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C5" w:rsidRPr="00AE0DDD" w:rsidRDefault="00F17AB6" w:rsidP="00C131C5">
      <w:pPr>
        <w:spacing w:before="100" w:beforeAutospacing="1" w:after="100" w:afterAutospacing="1" w:line="240" w:lineRule="auto"/>
        <w:ind w:firstLine="709"/>
        <w:jc w:val="center"/>
        <w:outlineLvl w:val="2"/>
        <w:rPr>
          <w:rFonts w:eastAsia="Times New Roman"/>
          <w:b/>
          <w:bCs w:val="0"/>
          <w:color w:val="000000"/>
          <w:sz w:val="28"/>
          <w:szCs w:val="28"/>
          <w:lang w:eastAsia="ru-RU"/>
        </w:rPr>
      </w:pPr>
      <w:r w:rsidRPr="00C131C5">
        <w:rPr>
          <w:szCs w:val="28"/>
        </w:rPr>
        <w:t xml:space="preserve"> </w:t>
      </w:r>
      <w:r w:rsidR="00C131C5" w:rsidRPr="00AE0DDD">
        <w:rPr>
          <w:rFonts w:eastAsia="Times New Roman"/>
          <w:b/>
          <w:color w:val="000000"/>
          <w:sz w:val="28"/>
          <w:szCs w:val="28"/>
          <w:lang w:eastAsia="ru-RU"/>
        </w:rPr>
        <w:t xml:space="preserve">Адаптация детей </w:t>
      </w:r>
      <w:r w:rsidR="00C131C5">
        <w:rPr>
          <w:rFonts w:eastAsia="Times New Roman"/>
          <w:b/>
          <w:color w:val="000000"/>
          <w:sz w:val="28"/>
          <w:szCs w:val="28"/>
          <w:lang w:eastAsia="ru-RU"/>
        </w:rPr>
        <w:t>к школе. Рекомендации психолога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t xml:space="preserve">На что нужно </w:t>
      </w:r>
      <w:proofErr w:type="gramStart"/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t>обратить внимание родителям</w:t>
      </w:r>
      <w:proofErr w:type="gramEnd"/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t xml:space="preserve"> первоклассников в этот период? 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>Период адаптации ребенка к школе может длиться от 2-3 недель до полугода, это зависит от многих факторов: индивидуальные особенности ребенка, характер взаимоотношений с окружающими, тип учебного заведения (а значит, и уровень сложности образовательной программы) и степень подготовленности ребенка к школьной жизни. 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>Немаловажным фактором является и поддержка взрослых - мамы, папы, бабушек и дедушек. Чем больше взрослых окажут посильную помощь в этом процессе, тем успешнее ребенок адаптируется к новым условиям.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>Нередко родители ругают ребенка за то, что он поздно возвращается из школы, что ему часто звонят друзья "не по делу", что слишком много времени у него уходит на прогулки. Однако хорошо бы помнить о том, что в этот период первоклассник активно устанавливает контакты, ищет свое место в детской среде, учится сотрудничать с другими детьми и принимать помощь в свой адрес. Помогите ему в этом непростом деле! От того, какую нишу займет ваш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ребенок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при распределении социальных ролей, зависит весь период его обучения в школе. Вспомните, как тяжело избавиться от имиджа "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>жадины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>" или "всезнайки", как много проблем появляется в подростковом возрасте именно потому, что когда-то малышу не удалось проявить себя должным образом.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t>Влияют ли на адаптацию первоклассника отношение к нему учителя? 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Первая учительница - это важный человек в жизни всей вашей семьи. Хорошо бы сразу установить с ней тесный контакт, прислушиваться к ее советам, предлагать помощь в организации праздников и общих дел - ведь любое ваше участие в школьной жизни пойдет на пользу вашему ребенку. Ваш сын или дочь будут иметь повод гордиться вами! Обязательно согласуйте требования, чтобы ребенок не пострадал от ваших разногласий с педагогом. Если вас не устраивает (или просто 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непонятна) 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>методика обучения, попросите учителя разъяснить ее особенности и преимущества перед другими способами обучения. Думаем, что любой учитель сделает это охотно, ведь он заинтересован видеть в вас в первую очередь помощников, а не критиков. 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>Обязательно поинтересуйтесь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у учителя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>, какие отношения складываются у детей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в классе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. А может быть, ваше дитя мешает кому-то на уроках? Не пугайтесь, дети еще не освоили непривычных норм поведения, да и просидеть </w:t>
      </w:r>
      <w:r>
        <w:rPr>
          <w:rFonts w:eastAsia="Times New Roman"/>
          <w:color w:val="000000"/>
          <w:sz w:val="28"/>
          <w:szCs w:val="28"/>
          <w:lang w:eastAsia="ru-RU"/>
        </w:rPr>
        <w:t>35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минут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(в первом полугодии)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>, не отвлекаясь, в этом возрасте достаточно сложно. Постарайтесь побеседовать с вашим школьником о том, что умение уважать другого, когда тот работает - очень ценное умение. Обязательно хвалите его, если человек выдержал подобное испытание с честью. Стимулируйте помощь детей друг к другу, не поощряйте позицию "моя хата с краю", - кто знает, возможно, именно взаимовыручка и доброе отношение между одноклассниками поможет вашему ребенку в трудный момент.</w:t>
      </w:r>
    </w:p>
    <w:p w:rsidR="00C131C5" w:rsidRDefault="00C131C5" w:rsidP="00C131C5">
      <w:pPr>
        <w:spacing w:before="100" w:beforeAutospacing="1" w:after="100" w:afterAutospacing="1" w:line="24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lastRenderedPageBreak/>
        <w:t>Каковы признаки успешной адаптации? </w:t>
      </w:r>
    </w:p>
    <w:p w:rsidR="00C131C5" w:rsidRPr="00AE0DDD" w:rsidRDefault="00C131C5" w:rsidP="00C131C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Удовлетворенность ребенка процессом обучения. Ему нравится в школе, он не испытывает неуверенности и страхов. </w:t>
      </w:r>
    </w:p>
    <w:p w:rsidR="00C131C5" w:rsidRDefault="00C131C5" w:rsidP="00C131C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Насколько легко ребенок справляется с программой. Если ребенок испытывает затруднения при обучении, необходимо поддержать его в трудный момент, не критиковать излишне за медлительность, а так же не сравнивать с другими детьми. Все дети разные. </w:t>
      </w:r>
    </w:p>
    <w:p w:rsidR="00C131C5" w:rsidRDefault="00C131C5" w:rsidP="00C131C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Очень важно на первых порах вселить в школьника </w:t>
      </w:r>
      <w:proofErr w:type="gramStart"/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уверенность в успех</w:t>
      </w:r>
      <w:proofErr w:type="gramEnd"/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не давать ему поддаваться унынию ("У меня ничего не получится!"), иначе бороться с апатией вы будете очень долго. </w:t>
      </w:r>
    </w:p>
    <w:p w:rsidR="00C131C5" w:rsidRDefault="00C131C5" w:rsidP="00C131C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Признак успешной адаптации - это 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самому. Частенько родители слишком усердно "помогают" ребенку, что вызывает порой противоположный эффект. Ученик привыкает к совместному приготовлению уроков и не хочет делать это в одиночку. Здесь лучше сразу обозначить границы вашей помощи и постепенно уменьшать их. </w:t>
      </w:r>
    </w:p>
    <w:p w:rsidR="00C131C5" w:rsidRDefault="00C131C5" w:rsidP="00C131C5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E0D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Самым важным признаком того, что ребенок полностью освоился в школьной среде, является его удовлетворенность межличностными отношениями - с одноклассниками и учителем.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i/>
          <w:color w:val="000000"/>
          <w:sz w:val="28"/>
          <w:szCs w:val="28"/>
          <w:lang w:eastAsia="ru-RU"/>
        </w:rPr>
        <w:t>В чем особенность адаптации детей (10-14) лет?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Наиболее сложным для 5-классника является переход от одного, привычного учителя, к взаимодействию с несколькими предметниками. Ломаются привычные стереотипы, самооценка ребенка - ведь теперь его будет оценивать не один педагог, а несколько. Хорошо, если действия учителей согласованы и детям будет несложно привыкнуть к новой системе взаимоотношений, к разнообразию требований по разным предметам. </w:t>
      </w:r>
      <w:r>
        <w:rPr>
          <w:rFonts w:eastAsia="Times New Roman"/>
          <w:color w:val="000000"/>
          <w:sz w:val="28"/>
          <w:szCs w:val="28"/>
          <w:lang w:eastAsia="ru-RU"/>
        </w:rPr>
        <w:t>З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адача родителей на данном этапе - попытаться вникнуть в тот круг вопросов, которые могут вызвать затруднения у детей этого 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>возраста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как в учебной, так и во внеучебной деятельности. Чем больше информации вы получите на этом этапе, тем легче вам будет помочь своему ребенку. 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Какие "плюсы" несет в себе переход из начальной школы в 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>среднюю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>? Что дает в психологическом плане это развитию личности ребенка? Прежде всего - дети узнают свои сильные и слабые стороны, учатся смотреть на себя глазами разных людей, гибко перестраивать свое поведение в зависимости от ситуации и человека, с которым общаются. 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В то же время основной опасностью данного периода является фактор изменения личностного смысла учения, постепенное снижение интереса к учебной деятельности. Многие родители жалуются на то, что ребенок не хочет учиться, что он "скатился" на "тройки" и его ничего не волнует. Волнует, да еще и как! Но - действительно, не учеба. Подростковый возраст связан, прежде всего, с интенсивным расширением контактов, с обретением своего "Я" в социальном плане, дети осваивают окружающую действительность ЗА порогом класса и 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lastRenderedPageBreak/>
        <w:t xml:space="preserve">школы. А потому задача родителей - помочь в этом сложном деле. Хорошо бы больше интересоваться увлечениями и ценностями подростков. 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>Сильная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E0DDD">
        <w:rPr>
          <w:rFonts w:eastAsia="Times New Roman"/>
          <w:color w:val="000000"/>
          <w:sz w:val="28"/>
          <w:szCs w:val="28"/>
          <w:lang w:eastAsia="ru-RU"/>
        </w:rPr>
        <w:t>зацикленность</w:t>
      </w:r>
      <w:proofErr w:type="spellEnd"/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на учебных проблемах, провоцирование скандалов, связанный с "двойками" в большинстве случаев приводит к отчуждению подростка и лишь ухудшает ваши взаимоотношения. </w:t>
      </w:r>
    </w:p>
    <w:p w:rsidR="00C131C5" w:rsidRDefault="00C131C5" w:rsidP="00C131C5">
      <w:pPr>
        <w:spacing w:before="100" w:beforeAutospacing="1" w:after="100" w:afterAutospacing="1" w:line="240" w:lineRule="auto"/>
        <w:ind w:firstLine="708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Еще одной особенностью детей 10-11 лет является их возросшая степень самостоятельности. С одной стороны, это хорошо, так как многое ребенок делает сам и не нуждается в вашей помощи, особенно в бытовом плане. Но именно эта уверенность в себе позволяет детям идти на эксперименты, иногда опасные для жизни и здоровья. Именно в этот период (а переход из начальной школы в </w:t>
      </w:r>
      <w:proofErr w:type="gramStart"/>
      <w:r w:rsidRPr="00AE0DDD">
        <w:rPr>
          <w:rFonts w:eastAsia="Times New Roman"/>
          <w:color w:val="000000"/>
          <w:sz w:val="28"/>
          <w:szCs w:val="28"/>
          <w:lang w:eastAsia="ru-RU"/>
        </w:rPr>
        <w:t>среднюю</w:t>
      </w:r>
      <w:proofErr w:type="gramEnd"/>
      <w:r w:rsidRPr="00AE0DDD">
        <w:rPr>
          <w:rFonts w:eastAsia="Times New Roman"/>
          <w:color w:val="000000"/>
          <w:sz w:val="28"/>
          <w:szCs w:val="28"/>
          <w:lang w:eastAsia="ru-RU"/>
        </w:rPr>
        <w:t xml:space="preserve"> подходит как нельзя лучше!) хорошо бы спланировать свободное время подростка, чтобы у него не осталось времени на "глупости" и бесцельное времяпрепровождение. Постарайтесь ВМЕСТЕ подумать, какие кружки (или с</w:t>
      </w:r>
      <w:r>
        <w:rPr>
          <w:rFonts w:eastAsia="Times New Roman"/>
          <w:color w:val="000000"/>
          <w:sz w:val="28"/>
          <w:szCs w:val="28"/>
          <w:lang w:eastAsia="ru-RU"/>
        </w:rPr>
        <w:t>екции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t>, факультативы) хотел бы посещать ребенок. </w:t>
      </w:r>
    </w:p>
    <w:p w:rsidR="00C131C5" w:rsidRPr="00AE0DDD" w:rsidRDefault="00C131C5" w:rsidP="00C131C5">
      <w:pPr>
        <w:spacing w:before="100" w:beforeAutospacing="1" w:after="100" w:afterAutospacing="1" w:line="240" w:lineRule="auto"/>
        <w:ind w:firstLine="708"/>
        <w:jc w:val="right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Материал подготовила Стахеева Н.Г.</w:t>
      </w:r>
      <w:r w:rsidRPr="00AE0DDD">
        <w:rPr>
          <w:rFonts w:eastAsia="Times New Roman"/>
          <w:color w:val="000000"/>
          <w:sz w:val="28"/>
          <w:szCs w:val="28"/>
          <w:lang w:eastAsia="ru-RU"/>
        </w:rPr>
        <w:br/>
      </w:r>
    </w:p>
    <w:p w:rsidR="00E9141A" w:rsidRPr="00C131C5" w:rsidRDefault="00E9141A" w:rsidP="00C131C5">
      <w:pPr>
        <w:rPr>
          <w:szCs w:val="28"/>
        </w:rPr>
      </w:pPr>
    </w:p>
    <w:sectPr w:rsidR="00E9141A" w:rsidRPr="00C131C5" w:rsidSect="00783586">
      <w:type w:val="continuous"/>
      <w:pgSz w:w="11907" w:h="17010"/>
      <w:pgMar w:top="851" w:right="851" w:bottom="426" w:left="1134" w:header="720" w:footer="720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92318"/>
    <w:multiLevelType w:val="hybridMultilevel"/>
    <w:tmpl w:val="B524A2CA"/>
    <w:lvl w:ilvl="0" w:tplc="9792605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956DC4"/>
    <w:multiLevelType w:val="multilevel"/>
    <w:tmpl w:val="A202CBB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/>
  <w:rsids>
    <w:rsidRoot w:val="00F17AB6"/>
    <w:rsid w:val="00153294"/>
    <w:rsid w:val="004C4FB9"/>
    <w:rsid w:val="00594354"/>
    <w:rsid w:val="006E18AB"/>
    <w:rsid w:val="00783586"/>
    <w:rsid w:val="0079200D"/>
    <w:rsid w:val="007C4035"/>
    <w:rsid w:val="007E2983"/>
    <w:rsid w:val="009D2221"/>
    <w:rsid w:val="009F6CF9"/>
    <w:rsid w:val="00C131C5"/>
    <w:rsid w:val="00D56673"/>
    <w:rsid w:val="00DC70DC"/>
    <w:rsid w:val="00E9141A"/>
    <w:rsid w:val="00F17AB6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221"/>
    <w:pPr>
      <w:spacing w:after="200" w:line="276" w:lineRule="auto"/>
    </w:pPr>
    <w:rPr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1C5"/>
    <w:pPr>
      <w:ind w:left="720"/>
      <w:contextualSpacing/>
    </w:pPr>
    <w:rPr>
      <w:rFonts w:ascii="Calibri" w:hAnsi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Наталка</cp:lastModifiedBy>
  <cp:revision>3</cp:revision>
  <cp:lastPrinted>2013-08-15T14:23:00Z</cp:lastPrinted>
  <dcterms:created xsi:type="dcterms:W3CDTF">2016-02-17T14:54:00Z</dcterms:created>
  <dcterms:modified xsi:type="dcterms:W3CDTF">2016-02-19T18:39:00Z</dcterms:modified>
</cp:coreProperties>
</file>