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A2FDD0" w14:textId="386BF758" w:rsidR="00FB1754" w:rsidRPr="00FB1754" w:rsidRDefault="00FB1754" w:rsidP="00FB1754">
      <w:pPr>
        <w:spacing w:after="0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FB1754">
        <w:rPr>
          <w:rFonts w:ascii="Times New Roman" w:hAnsi="Times New Roman" w:cs="Times New Roman"/>
          <w:sz w:val="28"/>
          <w:szCs w:val="28"/>
        </w:rPr>
        <w:t>Квест-технология на итоговых занятиях для детей с ограниченными возможностями здоровья идеально подходит, так как позволяет в игровой, динамичной форме проверить комплекс знаний, не вызывая у детей стресса от формальной "проверочной работы".</w:t>
      </w:r>
    </w:p>
    <w:p w14:paraId="58FF0F9A" w14:textId="77777777" w:rsidR="00FB1754" w:rsidRDefault="00FB1754" w:rsidP="00FB1754">
      <w:pPr>
        <w:spacing w:after="0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FB1754">
        <w:rPr>
          <w:rFonts w:ascii="Times New Roman" w:hAnsi="Times New Roman" w:cs="Times New Roman"/>
          <w:b/>
          <w:sz w:val="28"/>
          <w:szCs w:val="28"/>
        </w:rPr>
        <w:t>Главные принципы</w:t>
      </w:r>
      <w:r w:rsidRPr="00FB1754">
        <w:rPr>
          <w:rFonts w:ascii="Times New Roman" w:hAnsi="Times New Roman" w:cs="Times New Roman"/>
          <w:sz w:val="28"/>
          <w:szCs w:val="28"/>
        </w:rPr>
        <w:t xml:space="preserve"> квеста для детей с особыми образовательными потребностями:</w:t>
      </w:r>
    </w:p>
    <w:p w14:paraId="3802646A" w14:textId="1DD2093C" w:rsidR="00FB1754" w:rsidRPr="00FB1754" w:rsidRDefault="00FB1754" w:rsidP="00FB175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B1754">
        <w:rPr>
          <w:rFonts w:ascii="Times New Roman" w:hAnsi="Times New Roman" w:cs="Times New Roman"/>
          <w:sz w:val="28"/>
          <w:szCs w:val="28"/>
        </w:rPr>
        <w:t>Визуальное расписание</w:t>
      </w:r>
      <w:r w:rsidRPr="00FB1754">
        <w:rPr>
          <w:rFonts w:ascii="Times New Roman" w:hAnsi="Times New Roman" w:cs="Times New Roman"/>
          <w:sz w:val="28"/>
          <w:szCs w:val="28"/>
        </w:rPr>
        <w:t xml:space="preserve"> –</w:t>
      </w:r>
      <w:r w:rsidRPr="00FB1754">
        <w:rPr>
          <w:rFonts w:ascii="Times New Roman" w:hAnsi="Times New Roman" w:cs="Times New Roman"/>
          <w:sz w:val="28"/>
          <w:szCs w:val="28"/>
        </w:rPr>
        <w:t xml:space="preserve"> </w:t>
      </w:r>
      <w:r w:rsidRPr="00FB1754">
        <w:rPr>
          <w:rFonts w:ascii="Times New Roman" w:hAnsi="Times New Roman" w:cs="Times New Roman"/>
          <w:sz w:val="28"/>
          <w:szCs w:val="28"/>
        </w:rPr>
        <w:t>с</w:t>
      </w:r>
      <w:r w:rsidRPr="00FB1754">
        <w:rPr>
          <w:rFonts w:ascii="Times New Roman" w:hAnsi="Times New Roman" w:cs="Times New Roman"/>
          <w:sz w:val="28"/>
          <w:szCs w:val="28"/>
        </w:rPr>
        <w:t>хема</w:t>
      </w:r>
      <w:r w:rsidRPr="00FB1754">
        <w:rPr>
          <w:rFonts w:ascii="Times New Roman" w:hAnsi="Times New Roman" w:cs="Times New Roman"/>
          <w:sz w:val="28"/>
          <w:szCs w:val="28"/>
        </w:rPr>
        <w:t xml:space="preserve"> </w:t>
      </w:r>
      <w:r w:rsidRPr="00FB1754">
        <w:rPr>
          <w:rFonts w:ascii="Times New Roman" w:hAnsi="Times New Roman" w:cs="Times New Roman"/>
          <w:sz w:val="28"/>
          <w:szCs w:val="28"/>
        </w:rPr>
        <w:t>маршрута с пиктограммами.</w:t>
      </w:r>
    </w:p>
    <w:p w14:paraId="11CAFC25" w14:textId="37408A41" w:rsidR="00FB1754" w:rsidRPr="00FB1754" w:rsidRDefault="00FB1754" w:rsidP="00FB175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B1754">
        <w:rPr>
          <w:rFonts w:ascii="Times New Roman" w:hAnsi="Times New Roman" w:cs="Times New Roman"/>
          <w:sz w:val="28"/>
          <w:szCs w:val="28"/>
        </w:rPr>
        <w:t>Пошаговость</w:t>
      </w:r>
      <w:proofErr w:type="spellEnd"/>
      <w:r w:rsidRPr="00FB1754">
        <w:rPr>
          <w:rFonts w:ascii="Times New Roman" w:hAnsi="Times New Roman" w:cs="Times New Roman"/>
          <w:sz w:val="28"/>
          <w:szCs w:val="28"/>
        </w:rPr>
        <w:t xml:space="preserve">. </w:t>
      </w:r>
      <w:r w:rsidRPr="00FB1754">
        <w:rPr>
          <w:rFonts w:ascii="Times New Roman" w:hAnsi="Times New Roman" w:cs="Times New Roman"/>
          <w:sz w:val="28"/>
          <w:szCs w:val="28"/>
        </w:rPr>
        <w:t>Одно задание = один шаг. Нельзя переходить к следующему, пока не выполнен предыдущий.</w:t>
      </w:r>
    </w:p>
    <w:p w14:paraId="00E30EDB" w14:textId="7181FA4F" w:rsidR="00FB1754" w:rsidRPr="00FB1754" w:rsidRDefault="00FB1754" w:rsidP="00FB175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B1754">
        <w:rPr>
          <w:rFonts w:ascii="Times New Roman" w:hAnsi="Times New Roman" w:cs="Times New Roman"/>
          <w:sz w:val="28"/>
          <w:szCs w:val="28"/>
        </w:rPr>
        <w:t>Сенсорная насыщенность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B1754">
        <w:rPr>
          <w:rFonts w:ascii="Times New Roman" w:hAnsi="Times New Roman" w:cs="Times New Roman"/>
          <w:sz w:val="28"/>
          <w:szCs w:val="28"/>
        </w:rPr>
        <w:t xml:space="preserve"> Задания должны задействовать разные анализаторы (зрение, слух, осязание).</w:t>
      </w:r>
    </w:p>
    <w:p w14:paraId="7F791664" w14:textId="515A773E" w:rsidR="00FB1754" w:rsidRDefault="00FB1754" w:rsidP="00FB175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B1754">
        <w:rPr>
          <w:rFonts w:ascii="Times New Roman" w:hAnsi="Times New Roman" w:cs="Times New Roman"/>
          <w:sz w:val="28"/>
          <w:szCs w:val="28"/>
        </w:rPr>
        <w:t>Наличие "якоря"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B1754">
        <w:rPr>
          <w:rFonts w:ascii="Times New Roman" w:hAnsi="Times New Roman" w:cs="Times New Roman"/>
          <w:sz w:val="28"/>
          <w:szCs w:val="28"/>
        </w:rPr>
        <w:t xml:space="preserve"> Герой (игрушка, персонаж), который просит о помощи, чтобы у детей был мотив.</w:t>
      </w:r>
    </w:p>
    <w:p w14:paraId="169D6A28" w14:textId="77777777" w:rsidR="00FB1754" w:rsidRPr="00FB1754" w:rsidRDefault="00FB1754" w:rsidP="00FB1754">
      <w:pPr>
        <w:pStyle w:val="a3"/>
        <w:spacing w:after="0"/>
        <w:ind w:left="218"/>
        <w:jc w:val="both"/>
        <w:rPr>
          <w:rFonts w:ascii="Times New Roman" w:hAnsi="Times New Roman" w:cs="Times New Roman"/>
          <w:sz w:val="28"/>
          <w:szCs w:val="28"/>
        </w:rPr>
      </w:pPr>
    </w:p>
    <w:p w14:paraId="008F9A6F" w14:textId="7623AAC0" w:rsidR="00FB1754" w:rsidRPr="00FB1754" w:rsidRDefault="00FB1754" w:rsidP="00FB1754">
      <w:pPr>
        <w:spacing w:after="0"/>
        <w:ind w:left="-567" w:firstLine="425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FB1754">
        <w:rPr>
          <w:rFonts w:ascii="Times New Roman" w:hAnsi="Times New Roman" w:cs="Times New Roman"/>
          <w:color w:val="FF0000"/>
          <w:sz w:val="28"/>
          <w:szCs w:val="28"/>
        </w:rPr>
        <w:t>П</w:t>
      </w:r>
      <w:r w:rsidRPr="00FB1754">
        <w:rPr>
          <w:rFonts w:ascii="Times New Roman" w:hAnsi="Times New Roman" w:cs="Times New Roman"/>
          <w:color w:val="FF0000"/>
          <w:sz w:val="28"/>
          <w:szCs w:val="28"/>
        </w:rPr>
        <w:t>ример</w:t>
      </w:r>
      <w:r>
        <w:rPr>
          <w:rFonts w:ascii="Times New Roman" w:hAnsi="Times New Roman" w:cs="Times New Roman"/>
          <w:color w:val="FF0000"/>
          <w:sz w:val="28"/>
          <w:szCs w:val="28"/>
        </w:rPr>
        <w:t>ы</w:t>
      </w:r>
      <w:r w:rsidRPr="00FB1754">
        <w:rPr>
          <w:rFonts w:ascii="Times New Roman" w:hAnsi="Times New Roman" w:cs="Times New Roman"/>
          <w:color w:val="FF0000"/>
          <w:sz w:val="28"/>
          <w:szCs w:val="28"/>
        </w:rPr>
        <w:t xml:space="preserve"> итоговых квестов для разных возрастных групп и нозологий (интеллектуальные нарушения, ЗПР, РАС).</w:t>
      </w:r>
    </w:p>
    <w:p w14:paraId="202438E4" w14:textId="06D12CA2" w:rsidR="00FB1754" w:rsidRPr="00FB1754" w:rsidRDefault="00FB1754" w:rsidP="00FB1754">
      <w:pPr>
        <w:spacing w:after="0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FB1754">
        <w:rPr>
          <w:rFonts w:ascii="Times New Roman" w:hAnsi="Times New Roman" w:cs="Times New Roman"/>
          <w:b/>
          <w:sz w:val="28"/>
          <w:szCs w:val="28"/>
        </w:rPr>
        <w:t>Квест «Спасение друга»</w:t>
      </w:r>
      <w:r w:rsidRPr="00FB1754">
        <w:rPr>
          <w:rFonts w:ascii="Times New Roman" w:hAnsi="Times New Roman" w:cs="Times New Roman"/>
          <w:b/>
          <w:sz w:val="28"/>
          <w:szCs w:val="28"/>
        </w:rPr>
        <w:t>.</w:t>
      </w:r>
      <w:r w:rsidRPr="00FB1754">
        <w:rPr>
          <w:rFonts w:ascii="Times New Roman" w:hAnsi="Times New Roman" w:cs="Times New Roman"/>
          <w:sz w:val="28"/>
          <w:szCs w:val="28"/>
        </w:rPr>
        <w:t xml:space="preserve"> Для старших дошкольников/младших школьников с УО и РАС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58A0117" w14:textId="4122F0F0" w:rsidR="00FB1754" w:rsidRPr="00FB1754" w:rsidRDefault="00FB1754" w:rsidP="00FB1754">
      <w:pPr>
        <w:spacing w:after="0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FB1754">
        <w:rPr>
          <w:rFonts w:ascii="Times New Roman" w:hAnsi="Times New Roman" w:cs="Times New Roman"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FB17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FB1754">
        <w:rPr>
          <w:rFonts w:ascii="Times New Roman" w:hAnsi="Times New Roman" w:cs="Times New Roman"/>
          <w:sz w:val="28"/>
          <w:szCs w:val="28"/>
        </w:rPr>
        <w:t>бобщение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1754">
        <w:rPr>
          <w:rFonts w:ascii="Times New Roman" w:hAnsi="Times New Roman" w:cs="Times New Roman"/>
          <w:sz w:val="28"/>
          <w:szCs w:val="28"/>
        </w:rPr>
        <w:t>знаний по разделам сенсорика (цвет/форма), элементарный счет, ориентировка в пространстве.</w:t>
      </w:r>
    </w:p>
    <w:p w14:paraId="07277BE4" w14:textId="3A4BBCC4" w:rsidR="00FB1754" w:rsidRPr="00FB1754" w:rsidRDefault="00FB1754" w:rsidP="00FB1754">
      <w:pPr>
        <w:spacing w:after="0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FB1754">
        <w:rPr>
          <w:rFonts w:ascii="Times New Roman" w:hAnsi="Times New Roman" w:cs="Times New Roman"/>
          <w:sz w:val="28"/>
          <w:szCs w:val="28"/>
        </w:rPr>
        <w:t>Персонаж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B1754">
        <w:rPr>
          <w:rFonts w:ascii="Times New Roman" w:hAnsi="Times New Roman" w:cs="Times New Roman"/>
          <w:sz w:val="28"/>
          <w:szCs w:val="28"/>
        </w:rPr>
        <w:t xml:space="preserve"> Мягкая игрушка (Котенок), который "заблудился" в конверте/сундуке.</w:t>
      </w:r>
    </w:p>
    <w:p w14:paraId="76A8949C" w14:textId="32BBB60C" w:rsidR="00FB1754" w:rsidRPr="00FB1754" w:rsidRDefault="00FB1754" w:rsidP="00FB1754">
      <w:pPr>
        <w:spacing w:after="0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FB1754">
        <w:rPr>
          <w:rFonts w:ascii="Times New Roman" w:hAnsi="Times New Roman" w:cs="Times New Roman"/>
          <w:sz w:val="28"/>
          <w:szCs w:val="28"/>
        </w:rPr>
        <w:t>Оборудование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B1754">
        <w:rPr>
          <w:rFonts w:ascii="Times New Roman" w:hAnsi="Times New Roman" w:cs="Times New Roman"/>
          <w:sz w:val="28"/>
          <w:szCs w:val="28"/>
        </w:rPr>
        <w:t xml:space="preserve"> Карта с тремя точками-кружками (красный, синий, зеленый), конверты с заданиями, "волшебный" сундук.</w:t>
      </w:r>
    </w:p>
    <w:p w14:paraId="6AC0E60C" w14:textId="357BD6B7" w:rsidR="00FB1754" w:rsidRPr="00FB1754" w:rsidRDefault="00FB1754" w:rsidP="00FB1754">
      <w:pPr>
        <w:spacing w:after="0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FB1754">
        <w:rPr>
          <w:rFonts w:ascii="Times New Roman" w:hAnsi="Times New Roman" w:cs="Times New Roman"/>
          <w:sz w:val="28"/>
          <w:szCs w:val="28"/>
        </w:rPr>
        <w:t>Ход квеста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05465A31" w14:textId="4A7AD781" w:rsidR="00FB1754" w:rsidRPr="00FB1754" w:rsidRDefault="00FB1754" w:rsidP="00FB1754">
      <w:pPr>
        <w:spacing w:after="0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FB1754">
        <w:rPr>
          <w:rFonts w:ascii="Times New Roman" w:hAnsi="Times New Roman" w:cs="Times New Roman"/>
          <w:sz w:val="28"/>
          <w:szCs w:val="28"/>
        </w:rPr>
        <w:t>Организационный момент (Проблемная ситуация):</w:t>
      </w:r>
    </w:p>
    <w:p w14:paraId="76FEB8A1" w14:textId="7A231174" w:rsidR="00FB1754" w:rsidRPr="00FB1754" w:rsidRDefault="00FB1754" w:rsidP="00FB1754">
      <w:pPr>
        <w:spacing w:after="0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</w:t>
      </w:r>
      <w:r w:rsidRPr="00FB1754">
        <w:rPr>
          <w:rFonts w:ascii="Times New Roman" w:hAnsi="Times New Roman" w:cs="Times New Roman"/>
          <w:sz w:val="28"/>
          <w:szCs w:val="28"/>
        </w:rPr>
        <w:t>тель показывает пустую коробку от игрушки и аудиозапись (мяуканье).</w:t>
      </w:r>
    </w:p>
    <w:p w14:paraId="3B7FEF66" w14:textId="6CB9F7AF" w:rsidR="00FB1754" w:rsidRPr="00FB1754" w:rsidRDefault="00FB1754" w:rsidP="00FB1754">
      <w:pPr>
        <w:spacing w:after="0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FB1754">
        <w:rPr>
          <w:rFonts w:ascii="Times New Roman" w:hAnsi="Times New Roman" w:cs="Times New Roman"/>
          <w:sz w:val="28"/>
          <w:szCs w:val="28"/>
        </w:rPr>
        <w:t>Инструкция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B1754">
        <w:rPr>
          <w:rFonts w:ascii="Times New Roman" w:hAnsi="Times New Roman" w:cs="Times New Roman"/>
          <w:sz w:val="28"/>
          <w:szCs w:val="28"/>
        </w:rPr>
        <w:t xml:space="preserve"> «Ребята, котенок потерялся. Чтобы его найти, нужно пройти по карте. Карта показывает три остановки. На каждой остановке мы получим часть ключа. Соберем все части — откроем сундук и спасем котенка».</w:t>
      </w:r>
    </w:p>
    <w:p w14:paraId="1DE03DCA" w14:textId="18BBBF1D" w:rsidR="00FB1754" w:rsidRPr="00FB1754" w:rsidRDefault="00FB1754" w:rsidP="00FB1754">
      <w:pPr>
        <w:spacing w:after="0"/>
        <w:ind w:left="-567" w:firstLine="425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B1754">
        <w:rPr>
          <w:rFonts w:ascii="Times New Roman" w:hAnsi="Times New Roman" w:cs="Times New Roman"/>
          <w:sz w:val="28"/>
          <w:szCs w:val="28"/>
          <w:u w:val="single"/>
        </w:rPr>
        <w:t>Станция 1</w:t>
      </w:r>
      <w:r w:rsidRPr="00FB1754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FB1754">
        <w:rPr>
          <w:rFonts w:ascii="Times New Roman" w:hAnsi="Times New Roman" w:cs="Times New Roman"/>
          <w:sz w:val="28"/>
          <w:szCs w:val="28"/>
          <w:u w:val="single"/>
        </w:rPr>
        <w:t xml:space="preserve"> «Цветной экскаватор» (</w:t>
      </w:r>
      <w:r w:rsidRPr="00FB1754">
        <w:rPr>
          <w:rFonts w:ascii="Times New Roman" w:hAnsi="Times New Roman" w:cs="Times New Roman"/>
          <w:sz w:val="28"/>
          <w:szCs w:val="28"/>
          <w:u w:val="single"/>
        </w:rPr>
        <w:t>с</w:t>
      </w:r>
      <w:r w:rsidRPr="00FB1754">
        <w:rPr>
          <w:rFonts w:ascii="Times New Roman" w:hAnsi="Times New Roman" w:cs="Times New Roman"/>
          <w:sz w:val="28"/>
          <w:szCs w:val="28"/>
          <w:u w:val="single"/>
        </w:rPr>
        <w:t>енсорика и счет).</w:t>
      </w:r>
    </w:p>
    <w:p w14:paraId="5F59AA9A" w14:textId="1DFA708D" w:rsidR="00FB1754" w:rsidRPr="00FB1754" w:rsidRDefault="00FB1754" w:rsidP="00FB1754">
      <w:pPr>
        <w:spacing w:after="0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FB1754">
        <w:rPr>
          <w:rFonts w:ascii="Times New Roman" w:hAnsi="Times New Roman" w:cs="Times New Roman"/>
          <w:sz w:val="28"/>
          <w:szCs w:val="28"/>
        </w:rPr>
        <w:t>Задача: В "сухом бассейне" (тазик с фасолью/песком) спрятаны шарики трех цветов (красные, синие, желтые).</w:t>
      </w:r>
    </w:p>
    <w:p w14:paraId="34230E9D" w14:textId="0471E9BA" w:rsidR="00FB1754" w:rsidRPr="00FB1754" w:rsidRDefault="00FB1754" w:rsidP="00FB1754">
      <w:pPr>
        <w:spacing w:after="0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FB1754">
        <w:rPr>
          <w:rFonts w:ascii="Times New Roman" w:hAnsi="Times New Roman" w:cs="Times New Roman"/>
          <w:sz w:val="28"/>
          <w:szCs w:val="28"/>
        </w:rPr>
        <w:t>Многоступенчатая инструкция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B1754">
        <w:rPr>
          <w:rFonts w:ascii="Times New Roman" w:hAnsi="Times New Roman" w:cs="Times New Roman"/>
          <w:sz w:val="28"/>
          <w:szCs w:val="28"/>
        </w:rPr>
        <w:t xml:space="preserve"> «Сначала найди три красных шарика. Теперь найди один синий шарик. Положи их в ведерко того же цвета».</w:t>
      </w:r>
    </w:p>
    <w:p w14:paraId="1D81C394" w14:textId="6AA30695" w:rsidR="00FB1754" w:rsidRPr="00FB1754" w:rsidRDefault="00FB1754" w:rsidP="00FB1754">
      <w:pPr>
        <w:spacing w:after="0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FB1754">
        <w:rPr>
          <w:rFonts w:ascii="Times New Roman" w:hAnsi="Times New Roman" w:cs="Times New Roman"/>
          <w:sz w:val="28"/>
          <w:szCs w:val="28"/>
        </w:rPr>
        <w:t>Результат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B1754">
        <w:rPr>
          <w:rFonts w:ascii="Times New Roman" w:hAnsi="Times New Roman" w:cs="Times New Roman"/>
          <w:sz w:val="28"/>
          <w:szCs w:val="28"/>
        </w:rPr>
        <w:t xml:space="preserve"> За правильно выполненную сортировку дети получают первую часть картинки (</w:t>
      </w:r>
      <w:proofErr w:type="spellStart"/>
      <w:r w:rsidRPr="00FB1754">
        <w:rPr>
          <w:rFonts w:ascii="Times New Roman" w:hAnsi="Times New Roman" w:cs="Times New Roman"/>
          <w:sz w:val="28"/>
          <w:szCs w:val="28"/>
        </w:rPr>
        <w:t>пазл</w:t>
      </w:r>
      <w:proofErr w:type="spellEnd"/>
      <w:r w:rsidRPr="00FB1754">
        <w:rPr>
          <w:rFonts w:ascii="Times New Roman" w:hAnsi="Times New Roman" w:cs="Times New Roman"/>
          <w:sz w:val="28"/>
          <w:szCs w:val="28"/>
        </w:rPr>
        <w:t xml:space="preserve"> от ключа).</w:t>
      </w:r>
    </w:p>
    <w:p w14:paraId="1CDAE7D7" w14:textId="435399E1" w:rsidR="00FB1754" w:rsidRPr="00FB1754" w:rsidRDefault="00FB1754" w:rsidP="00FB1754">
      <w:pPr>
        <w:spacing w:after="0"/>
        <w:ind w:left="-567" w:firstLine="425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B1754">
        <w:rPr>
          <w:rFonts w:ascii="Times New Roman" w:hAnsi="Times New Roman" w:cs="Times New Roman"/>
          <w:sz w:val="28"/>
          <w:szCs w:val="28"/>
          <w:u w:val="single"/>
        </w:rPr>
        <w:t>Станция 2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FB1754">
        <w:rPr>
          <w:rFonts w:ascii="Times New Roman" w:hAnsi="Times New Roman" w:cs="Times New Roman"/>
          <w:sz w:val="28"/>
          <w:szCs w:val="28"/>
          <w:u w:val="single"/>
        </w:rPr>
        <w:t xml:space="preserve"> «Построй дорогу» (Пространственная ориентировка).</w:t>
      </w:r>
    </w:p>
    <w:p w14:paraId="4392BA5C" w14:textId="3257362A" w:rsidR="00FB1754" w:rsidRPr="00FB1754" w:rsidRDefault="00FB1754" w:rsidP="00FB1754">
      <w:pPr>
        <w:spacing w:after="0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FB1754">
        <w:rPr>
          <w:rFonts w:ascii="Times New Roman" w:hAnsi="Times New Roman" w:cs="Times New Roman"/>
          <w:sz w:val="28"/>
          <w:szCs w:val="28"/>
        </w:rPr>
        <w:t>Задача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B17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FB1754">
        <w:rPr>
          <w:rFonts w:ascii="Times New Roman" w:hAnsi="Times New Roman" w:cs="Times New Roman"/>
          <w:sz w:val="28"/>
          <w:szCs w:val="28"/>
        </w:rPr>
        <w:t>а</w:t>
      </w:r>
      <w:r w:rsidRPr="00FB1754">
        <w:rPr>
          <w:rFonts w:ascii="Times New Roman" w:hAnsi="Times New Roman" w:cs="Times New Roman"/>
          <w:sz w:val="28"/>
          <w:szCs w:val="28"/>
        </w:rPr>
        <w:t xml:space="preserve"> столе нарисована схема (точки и стрелки).</w:t>
      </w:r>
    </w:p>
    <w:p w14:paraId="1053B351" w14:textId="12F1B27B" w:rsidR="00FB1754" w:rsidRPr="00FB1754" w:rsidRDefault="00FB1754" w:rsidP="00FB1754">
      <w:pPr>
        <w:spacing w:after="0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FB1754">
        <w:rPr>
          <w:rFonts w:ascii="Times New Roman" w:hAnsi="Times New Roman" w:cs="Times New Roman"/>
          <w:sz w:val="28"/>
          <w:szCs w:val="28"/>
        </w:rPr>
        <w:lastRenderedPageBreak/>
        <w:t xml:space="preserve">Инструкция: «Котенок боится идти по грязи. Нужно построить дорожку из кирпичиков (блоки </w:t>
      </w:r>
      <w:proofErr w:type="spellStart"/>
      <w:r w:rsidRPr="00FB1754">
        <w:rPr>
          <w:rFonts w:ascii="Times New Roman" w:hAnsi="Times New Roman" w:cs="Times New Roman"/>
          <w:sz w:val="28"/>
          <w:szCs w:val="28"/>
        </w:rPr>
        <w:t>Дьенеша</w:t>
      </w:r>
      <w:proofErr w:type="spellEnd"/>
      <w:r w:rsidRPr="00FB1754">
        <w:rPr>
          <w:rFonts w:ascii="Times New Roman" w:hAnsi="Times New Roman" w:cs="Times New Roman"/>
          <w:sz w:val="28"/>
          <w:szCs w:val="28"/>
        </w:rPr>
        <w:t xml:space="preserve"> или кубики). Смотри на карту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FB1754">
        <w:rPr>
          <w:rFonts w:ascii="Times New Roman" w:hAnsi="Times New Roman" w:cs="Times New Roman"/>
          <w:sz w:val="28"/>
          <w:szCs w:val="28"/>
        </w:rPr>
        <w:t xml:space="preserve"> сначала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1754">
        <w:rPr>
          <w:rFonts w:ascii="Times New Roman" w:hAnsi="Times New Roman" w:cs="Times New Roman"/>
          <w:sz w:val="28"/>
          <w:szCs w:val="28"/>
        </w:rPr>
        <w:t>положи кирпичик вперед, потом поверни направо, потом положи два кирпичика прямо».</w:t>
      </w:r>
    </w:p>
    <w:p w14:paraId="4C75FCFD" w14:textId="326F14A3" w:rsidR="00FB1754" w:rsidRPr="00FB1754" w:rsidRDefault="00FB1754" w:rsidP="00FB1754">
      <w:pPr>
        <w:spacing w:after="0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FB1754">
        <w:rPr>
          <w:rFonts w:ascii="Times New Roman" w:hAnsi="Times New Roman" w:cs="Times New Roman"/>
          <w:sz w:val="28"/>
          <w:szCs w:val="28"/>
        </w:rPr>
        <w:t>Результат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B1754">
        <w:rPr>
          <w:rFonts w:ascii="Times New Roman" w:hAnsi="Times New Roman" w:cs="Times New Roman"/>
          <w:sz w:val="28"/>
          <w:szCs w:val="28"/>
        </w:rPr>
        <w:t xml:space="preserve"> Дети выкладывают маршрут, в конце находят вторую часть </w:t>
      </w:r>
      <w:proofErr w:type="spellStart"/>
      <w:r w:rsidRPr="00FB1754">
        <w:rPr>
          <w:rFonts w:ascii="Times New Roman" w:hAnsi="Times New Roman" w:cs="Times New Roman"/>
          <w:sz w:val="28"/>
          <w:szCs w:val="28"/>
        </w:rPr>
        <w:t>пазла</w:t>
      </w:r>
      <w:proofErr w:type="spellEnd"/>
      <w:r w:rsidRPr="00FB1754">
        <w:rPr>
          <w:rFonts w:ascii="Times New Roman" w:hAnsi="Times New Roman" w:cs="Times New Roman"/>
          <w:sz w:val="28"/>
          <w:szCs w:val="28"/>
        </w:rPr>
        <w:t>.</w:t>
      </w:r>
    </w:p>
    <w:p w14:paraId="2B2A6238" w14:textId="36B9C3D2" w:rsidR="00FB1754" w:rsidRPr="00FB1754" w:rsidRDefault="00FB1754" w:rsidP="00FB1754">
      <w:pPr>
        <w:spacing w:after="0"/>
        <w:ind w:left="-567" w:firstLine="425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B1754">
        <w:rPr>
          <w:rFonts w:ascii="Times New Roman" w:hAnsi="Times New Roman" w:cs="Times New Roman"/>
          <w:sz w:val="28"/>
          <w:szCs w:val="28"/>
          <w:u w:val="single"/>
        </w:rPr>
        <w:t>Станция 3: «Что в мешочке?» (Тактильное восприятие).</w:t>
      </w:r>
    </w:p>
    <w:p w14:paraId="6436250A" w14:textId="056F3D29" w:rsidR="00FB1754" w:rsidRPr="00FB1754" w:rsidRDefault="00FB1754" w:rsidP="00FB1754">
      <w:pPr>
        <w:spacing w:after="0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FB1754">
        <w:rPr>
          <w:rFonts w:ascii="Times New Roman" w:hAnsi="Times New Roman" w:cs="Times New Roman"/>
          <w:sz w:val="28"/>
          <w:szCs w:val="28"/>
        </w:rPr>
        <w:t>Задача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B1754">
        <w:rPr>
          <w:rFonts w:ascii="Times New Roman" w:hAnsi="Times New Roman" w:cs="Times New Roman"/>
          <w:sz w:val="28"/>
          <w:szCs w:val="28"/>
        </w:rPr>
        <w:t xml:space="preserve"> Определить на ощупь, какой предмет спрятан (яблоко (муляж), ложка, машинка).</w:t>
      </w:r>
    </w:p>
    <w:p w14:paraId="5661B2F8" w14:textId="0EEAAD32" w:rsidR="00FB1754" w:rsidRPr="00FB1754" w:rsidRDefault="00FB1754" w:rsidP="00FB1754">
      <w:pPr>
        <w:spacing w:after="0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FB1754">
        <w:rPr>
          <w:rFonts w:ascii="Times New Roman" w:hAnsi="Times New Roman" w:cs="Times New Roman"/>
          <w:sz w:val="28"/>
          <w:szCs w:val="28"/>
        </w:rPr>
        <w:t>Инструкция: «Котенок потерял свои вещи в мешке. Опусти руку. Найди круглое (яблоко). Достань его. Теперь найди шершавое (щетка)».</w:t>
      </w:r>
    </w:p>
    <w:p w14:paraId="2B11AE4E" w14:textId="24F8E476" w:rsidR="00FB1754" w:rsidRPr="00FB1754" w:rsidRDefault="00FB1754" w:rsidP="00FB1754">
      <w:pPr>
        <w:spacing w:after="0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FB1754">
        <w:rPr>
          <w:rFonts w:ascii="Times New Roman" w:hAnsi="Times New Roman" w:cs="Times New Roman"/>
          <w:sz w:val="28"/>
          <w:szCs w:val="28"/>
        </w:rPr>
        <w:t>Результат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B1754">
        <w:rPr>
          <w:rFonts w:ascii="Times New Roman" w:hAnsi="Times New Roman" w:cs="Times New Roman"/>
          <w:sz w:val="28"/>
          <w:szCs w:val="28"/>
        </w:rPr>
        <w:t xml:space="preserve"> За правильно угаданные предметы дети получают третью часть </w:t>
      </w:r>
      <w:proofErr w:type="spellStart"/>
      <w:r w:rsidRPr="00FB1754">
        <w:rPr>
          <w:rFonts w:ascii="Times New Roman" w:hAnsi="Times New Roman" w:cs="Times New Roman"/>
          <w:sz w:val="28"/>
          <w:szCs w:val="28"/>
        </w:rPr>
        <w:t>пазла</w:t>
      </w:r>
      <w:proofErr w:type="spellEnd"/>
    </w:p>
    <w:p w14:paraId="6058C15F" w14:textId="77777777" w:rsidR="00FB1754" w:rsidRPr="00FB1754" w:rsidRDefault="00FB1754" w:rsidP="00FB1754">
      <w:pPr>
        <w:spacing w:after="0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FB1754">
        <w:rPr>
          <w:rFonts w:ascii="Times New Roman" w:hAnsi="Times New Roman" w:cs="Times New Roman"/>
          <w:sz w:val="28"/>
          <w:szCs w:val="28"/>
        </w:rPr>
        <w:t>Финал:</w:t>
      </w:r>
    </w:p>
    <w:p w14:paraId="285E4775" w14:textId="7A129A63" w:rsidR="00FB1754" w:rsidRPr="00FB1754" w:rsidRDefault="00FB1754" w:rsidP="00FB1754">
      <w:pPr>
        <w:spacing w:after="0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FB1754">
        <w:rPr>
          <w:rFonts w:ascii="Times New Roman" w:hAnsi="Times New Roman" w:cs="Times New Roman"/>
          <w:sz w:val="28"/>
          <w:szCs w:val="28"/>
        </w:rPr>
        <w:t xml:space="preserve">Дети собирают </w:t>
      </w:r>
      <w:proofErr w:type="spellStart"/>
      <w:r w:rsidRPr="00FB1754">
        <w:rPr>
          <w:rFonts w:ascii="Times New Roman" w:hAnsi="Times New Roman" w:cs="Times New Roman"/>
          <w:sz w:val="28"/>
          <w:szCs w:val="28"/>
        </w:rPr>
        <w:t>пазл</w:t>
      </w:r>
      <w:proofErr w:type="spellEnd"/>
      <w:r w:rsidRPr="00FB1754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FB1754">
        <w:rPr>
          <w:rFonts w:ascii="Times New Roman" w:hAnsi="Times New Roman" w:cs="Times New Roman"/>
          <w:sz w:val="28"/>
          <w:szCs w:val="28"/>
        </w:rPr>
        <w:t>фланелеграфе</w:t>
      </w:r>
      <w:proofErr w:type="spellEnd"/>
      <w:r w:rsidRPr="00FB1754">
        <w:rPr>
          <w:rFonts w:ascii="Times New Roman" w:hAnsi="Times New Roman" w:cs="Times New Roman"/>
          <w:sz w:val="28"/>
          <w:szCs w:val="28"/>
        </w:rPr>
        <w:t>. Получается ключ. "Открывают" сундук, находят там котенка. Котенок благодарит и приносит угощение (наклейки или печенье).</w:t>
      </w:r>
    </w:p>
    <w:p w14:paraId="43E827B9" w14:textId="7B6145C6" w:rsidR="00FB1754" w:rsidRPr="00FB1754" w:rsidRDefault="00FB1754" w:rsidP="00FB1754">
      <w:pPr>
        <w:spacing w:after="0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FB1754">
        <w:rPr>
          <w:rFonts w:ascii="Times New Roman" w:hAnsi="Times New Roman" w:cs="Times New Roman"/>
          <w:b/>
          <w:sz w:val="28"/>
          <w:szCs w:val="28"/>
        </w:rPr>
        <w:t>Квест «Путешествие в страну Знаний»</w:t>
      </w:r>
      <w:r w:rsidRPr="00FB1754">
        <w:rPr>
          <w:rFonts w:ascii="Times New Roman" w:hAnsi="Times New Roman" w:cs="Times New Roman"/>
          <w:sz w:val="28"/>
          <w:szCs w:val="28"/>
        </w:rPr>
        <w:t xml:space="preserve"> (Для смешанной группы с ЗПР и легкой УО, 6-8 лет)</w:t>
      </w:r>
    </w:p>
    <w:p w14:paraId="4EA1192B" w14:textId="21C4FF46" w:rsidR="00FB1754" w:rsidRPr="00FB1754" w:rsidRDefault="00FB1754" w:rsidP="00FB1754">
      <w:pPr>
        <w:spacing w:after="0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FB1754">
        <w:rPr>
          <w:rFonts w:ascii="Times New Roman" w:hAnsi="Times New Roman" w:cs="Times New Roman"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FB17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FB1754">
        <w:rPr>
          <w:rFonts w:ascii="Times New Roman" w:hAnsi="Times New Roman" w:cs="Times New Roman"/>
          <w:sz w:val="28"/>
          <w:szCs w:val="28"/>
        </w:rPr>
        <w:t>тоговая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1754">
        <w:rPr>
          <w:rFonts w:ascii="Times New Roman" w:hAnsi="Times New Roman" w:cs="Times New Roman"/>
          <w:sz w:val="28"/>
          <w:szCs w:val="28"/>
        </w:rPr>
        <w:t>диагностика по математике и развитию речи в динамичной форме.</w:t>
      </w:r>
    </w:p>
    <w:p w14:paraId="2100A2DE" w14:textId="1DA78389" w:rsidR="00FB1754" w:rsidRPr="00FB1754" w:rsidRDefault="00FB1754" w:rsidP="00FB1754">
      <w:pPr>
        <w:spacing w:after="0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FB1754">
        <w:rPr>
          <w:rFonts w:ascii="Times New Roman" w:hAnsi="Times New Roman" w:cs="Times New Roman"/>
          <w:sz w:val="28"/>
          <w:szCs w:val="28"/>
        </w:rPr>
        <w:t>Оборудование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B1754">
        <w:rPr>
          <w:rFonts w:ascii="Times New Roman" w:hAnsi="Times New Roman" w:cs="Times New Roman"/>
          <w:sz w:val="28"/>
          <w:szCs w:val="28"/>
        </w:rPr>
        <w:t xml:space="preserve"> Маршрутные листы (для каждого ребенка свой, с кружочками), "ковер-самолет" (кусок ткани), музыкальные инструменты.</w:t>
      </w:r>
    </w:p>
    <w:p w14:paraId="11FAAA42" w14:textId="09FE9584" w:rsidR="00FB1754" w:rsidRPr="00FB1754" w:rsidRDefault="00FB1754" w:rsidP="00FB1754">
      <w:pPr>
        <w:spacing w:after="0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FB1754">
        <w:rPr>
          <w:rFonts w:ascii="Times New Roman" w:hAnsi="Times New Roman" w:cs="Times New Roman"/>
          <w:sz w:val="28"/>
          <w:szCs w:val="28"/>
        </w:rPr>
        <w:t>Ход квеста:</w:t>
      </w:r>
    </w:p>
    <w:p w14:paraId="51B235EE" w14:textId="238A2EF1" w:rsidR="00FB1754" w:rsidRPr="00FB1754" w:rsidRDefault="00FB1754" w:rsidP="00FB1754">
      <w:pPr>
        <w:spacing w:after="0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FB1754">
        <w:rPr>
          <w:rFonts w:ascii="Times New Roman" w:hAnsi="Times New Roman" w:cs="Times New Roman"/>
          <w:sz w:val="28"/>
          <w:szCs w:val="28"/>
        </w:rPr>
        <w:t>Детям сообщают, что злая колдунья стерла все цифры и буквы. Чтобы их вернуть, нужно выполнить задания и собрать "Кристаллы знаний".</w:t>
      </w:r>
    </w:p>
    <w:p w14:paraId="721D5878" w14:textId="212B114C" w:rsidR="00FB1754" w:rsidRPr="008561C8" w:rsidRDefault="00FB1754" w:rsidP="00FB1754">
      <w:pPr>
        <w:spacing w:after="0"/>
        <w:ind w:left="-567" w:firstLine="425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561C8">
        <w:rPr>
          <w:rFonts w:ascii="Times New Roman" w:hAnsi="Times New Roman" w:cs="Times New Roman"/>
          <w:sz w:val="28"/>
          <w:szCs w:val="28"/>
          <w:u w:val="single"/>
        </w:rPr>
        <w:t>Задание 1 (Математика)</w:t>
      </w:r>
      <w:r w:rsidRPr="008561C8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8561C8">
        <w:rPr>
          <w:rFonts w:ascii="Times New Roman" w:hAnsi="Times New Roman" w:cs="Times New Roman"/>
          <w:sz w:val="28"/>
          <w:szCs w:val="28"/>
          <w:u w:val="single"/>
        </w:rPr>
        <w:t xml:space="preserve"> «Помоги гномам»</w:t>
      </w:r>
      <w:r w:rsidRPr="008561C8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14:paraId="75441DCF" w14:textId="6E37B68D" w:rsidR="00FB1754" w:rsidRPr="00FB1754" w:rsidRDefault="00FB1754" w:rsidP="00FB1754">
      <w:pPr>
        <w:spacing w:after="0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FB1754">
        <w:rPr>
          <w:rFonts w:ascii="Times New Roman" w:hAnsi="Times New Roman" w:cs="Times New Roman"/>
          <w:sz w:val="28"/>
          <w:szCs w:val="28"/>
        </w:rPr>
        <w:t>Инструкция: «Перед вами три домика (с цифрами 3, 4, 5). Рядом корзинка с желудями (мелкими предметами). Задание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B1754">
        <w:rPr>
          <w:rFonts w:ascii="Times New Roman" w:hAnsi="Times New Roman" w:cs="Times New Roman"/>
          <w:sz w:val="28"/>
          <w:szCs w:val="28"/>
        </w:rPr>
        <w:t xml:space="preserve"> </w:t>
      </w:r>
      <w:r w:rsidRPr="00FB1754">
        <w:rPr>
          <w:rFonts w:ascii="Times New Roman" w:hAnsi="Times New Roman" w:cs="Times New Roman"/>
          <w:sz w:val="28"/>
          <w:szCs w:val="28"/>
        </w:rPr>
        <w:t>Сначала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1754">
        <w:rPr>
          <w:rFonts w:ascii="Times New Roman" w:hAnsi="Times New Roman" w:cs="Times New Roman"/>
          <w:sz w:val="28"/>
          <w:szCs w:val="28"/>
        </w:rPr>
        <w:t>отсчитай</w:t>
      </w:r>
      <w:r w:rsidRPr="00FB1754">
        <w:rPr>
          <w:rFonts w:ascii="Times New Roman" w:hAnsi="Times New Roman" w:cs="Times New Roman"/>
          <w:sz w:val="28"/>
          <w:szCs w:val="28"/>
        </w:rPr>
        <w:t xml:space="preserve"> 3 желудя и отнеси в домик с цифрой 3. Потом отсчитай столько желудей, сколько показывает цифра на синем домике».</w:t>
      </w:r>
    </w:p>
    <w:p w14:paraId="7ED63887" w14:textId="45D0CE4A" w:rsidR="00FB1754" w:rsidRPr="00FB1754" w:rsidRDefault="00FB1754" w:rsidP="00FB1754">
      <w:pPr>
        <w:spacing w:after="0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FB1754">
        <w:rPr>
          <w:rFonts w:ascii="Times New Roman" w:hAnsi="Times New Roman" w:cs="Times New Roman"/>
          <w:sz w:val="28"/>
          <w:szCs w:val="28"/>
        </w:rPr>
        <w:t>Критери</w:t>
      </w:r>
      <w:r w:rsidR="008561C8">
        <w:rPr>
          <w:rFonts w:ascii="Times New Roman" w:hAnsi="Times New Roman" w:cs="Times New Roman"/>
          <w:sz w:val="28"/>
          <w:szCs w:val="28"/>
        </w:rPr>
        <w:t>и</w:t>
      </w:r>
      <w:r w:rsidRPr="00FB1754">
        <w:rPr>
          <w:rFonts w:ascii="Times New Roman" w:hAnsi="Times New Roman" w:cs="Times New Roman"/>
          <w:sz w:val="28"/>
          <w:szCs w:val="28"/>
        </w:rPr>
        <w:t xml:space="preserve"> успеха</w:t>
      </w:r>
      <w:r w:rsidR="008561C8">
        <w:rPr>
          <w:rFonts w:ascii="Times New Roman" w:hAnsi="Times New Roman" w:cs="Times New Roman"/>
          <w:sz w:val="28"/>
          <w:szCs w:val="28"/>
        </w:rPr>
        <w:t>.</w:t>
      </w:r>
      <w:r w:rsidRPr="00FB1754">
        <w:rPr>
          <w:rFonts w:ascii="Times New Roman" w:hAnsi="Times New Roman" w:cs="Times New Roman"/>
          <w:sz w:val="28"/>
          <w:szCs w:val="28"/>
        </w:rPr>
        <w:t xml:space="preserve"> Правильное соотнесение количества и цифры. Дети получают "Кристалл" (синий кружок).</w:t>
      </w:r>
    </w:p>
    <w:p w14:paraId="69CB1130" w14:textId="556F1437" w:rsidR="00FB1754" w:rsidRPr="008561C8" w:rsidRDefault="00FB1754" w:rsidP="00FB1754">
      <w:pPr>
        <w:spacing w:after="0"/>
        <w:ind w:left="-567" w:firstLine="425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561C8">
        <w:rPr>
          <w:rFonts w:ascii="Times New Roman" w:hAnsi="Times New Roman" w:cs="Times New Roman"/>
          <w:sz w:val="28"/>
          <w:szCs w:val="28"/>
          <w:u w:val="single"/>
        </w:rPr>
        <w:t>Задание 2 (Развитие речи)</w:t>
      </w:r>
      <w:r w:rsidR="008561C8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8561C8">
        <w:rPr>
          <w:rFonts w:ascii="Times New Roman" w:hAnsi="Times New Roman" w:cs="Times New Roman"/>
          <w:sz w:val="28"/>
          <w:szCs w:val="28"/>
          <w:u w:val="single"/>
        </w:rPr>
        <w:t xml:space="preserve"> «Звуковое лото»</w:t>
      </w:r>
      <w:r w:rsidR="008561C8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14:paraId="17E1B7BE" w14:textId="30EBBFB0" w:rsidR="00FB1754" w:rsidRPr="00FB1754" w:rsidRDefault="00FB1754" w:rsidP="00FB1754">
      <w:pPr>
        <w:spacing w:after="0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FB1754">
        <w:rPr>
          <w:rFonts w:ascii="Times New Roman" w:hAnsi="Times New Roman" w:cs="Times New Roman"/>
          <w:sz w:val="28"/>
          <w:szCs w:val="28"/>
        </w:rPr>
        <w:t>Инструкция: «Колдунья перепутала все слова. Нужно найти картинки, которые начинаются на звук [М]».</w:t>
      </w:r>
    </w:p>
    <w:p w14:paraId="029A6F0E" w14:textId="173CE1D0" w:rsidR="00FB1754" w:rsidRPr="00FB1754" w:rsidRDefault="00FB1754" w:rsidP="00FB1754">
      <w:pPr>
        <w:spacing w:after="0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FB1754">
        <w:rPr>
          <w:rFonts w:ascii="Times New Roman" w:hAnsi="Times New Roman" w:cs="Times New Roman"/>
          <w:sz w:val="28"/>
          <w:szCs w:val="28"/>
        </w:rPr>
        <w:t>Многоступенчатость</w:t>
      </w:r>
      <w:r w:rsidR="008561C8">
        <w:rPr>
          <w:rFonts w:ascii="Times New Roman" w:hAnsi="Times New Roman" w:cs="Times New Roman"/>
          <w:sz w:val="28"/>
          <w:szCs w:val="28"/>
        </w:rPr>
        <w:t>.</w:t>
      </w:r>
      <w:r w:rsidRPr="00FB1754">
        <w:rPr>
          <w:rFonts w:ascii="Times New Roman" w:hAnsi="Times New Roman" w:cs="Times New Roman"/>
          <w:sz w:val="28"/>
          <w:szCs w:val="28"/>
        </w:rPr>
        <w:t xml:space="preserve"> «Сначала найди картинку, где нарисована машина. Теперь найди картинку, где нарисован мишка. Теперь положи их в красный конверт».</w:t>
      </w:r>
    </w:p>
    <w:p w14:paraId="03351B06" w14:textId="11602B00" w:rsidR="00FB1754" w:rsidRPr="00FB1754" w:rsidRDefault="00FB1754" w:rsidP="00FB1754">
      <w:pPr>
        <w:spacing w:after="0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FB1754">
        <w:rPr>
          <w:rFonts w:ascii="Times New Roman" w:hAnsi="Times New Roman" w:cs="Times New Roman"/>
          <w:sz w:val="28"/>
          <w:szCs w:val="28"/>
        </w:rPr>
        <w:t>Критерий успеха</w:t>
      </w:r>
      <w:r w:rsidR="008561C8">
        <w:rPr>
          <w:rFonts w:ascii="Times New Roman" w:hAnsi="Times New Roman" w:cs="Times New Roman"/>
          <w:sz w:val="28"/>
          <w:szCs w:val="28"/>
        </w:rPr>
        <w:t>.</w:t>
      </w:r>
      <w:r w:rsidRPr="00FB1754">
        <w:rPr>
          <w:rFonts w:ascii="Times New Roman" w:hAnsi="Times New Roman" w:cs="Times New Roman"/>
          <w:sz w:val="28"/>
          <w:szCs w:val="28"/>
        </w:rPr>
        <w:t xml:space="preserve"> Четкое выполнение последовательности. Дети получают второй "Кристалл" (зеленый).</w:t>
      </w:r>
    </w:p>
    <w:p w14:paraId="525C877B" w14:textId="0BB6F6AD" w:rsidR="00FB1754" w:rsidRPr="008561C8" w:rsidRDefault="00FB1754" w:rsidP="00FB1754">
      <w:pPr>
        <w:spacing w:after="0"/>
        <w:ind w:left="-567" w:firstLine="425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561C8">
        <w:rPr>
          <w:rFonts w:ascii="Times New Roman" w:hAnsi="Times New Roman" w:cs="Times New Roman"/>
          <w:sz w:val="28"/>
          <w:szCs w:val="28"/>
          <w:u w:val="single"/>
        </w:rPr>
        <w:t>Задание 3 (Физкультурно-логопедическое)</w:t>
      </w:r>
      <w:r w:rsidR="008561C8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8561C8">
        <w:rPr>
          <w:rFonts w:ascii="Times New Roman" w:hAnsi="Times New Roman" w:cs="Times New Roman"/>
          <w:sz w:val="28"/>
          <w:szCs w:val="28"/>
          <w:u w:val="single"/>
        </w:rPr>
        <w:t xml:space="preserve"> «Зарядка для пиратов»</w:t>
      </w:r>
    </w:p>
    <w:p w14:paraId="4ED51DF6" w14:textId="18ACFBE5" w:rsidR="00FB1754" w:rsidRPr="00FB1754" w:rsidRDefault="00FB1754" w:rsidP="00FB1754">
      <w:pPr>
        <w:spacing w:after="0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FB1754">
        <w:rPr>
          <w:rFonts w:ascii="Times New Roman" w:hAnsi="Times New Roman" w:cs="Times New Roman"/>
          <w:sz w:val="28"/>
          <w:szCs w:val="28"/>
        </w:rPr>
        <w:t>Инструкция</w:t>
      </w:r>
      <w:r w:rsidR="008561C8" w:rsidRPr="00FB1754">
        <w:rPr>
          <w:rFonts w:ascii="Times New Roman" w:hAnsi="Times New Roman" w:cs="Times New Roman"/>
          <w:sz w:val="28"/>
          <w:szCs w:val="28"/>
        </w:rPr>
        <w:t>: чтобы</w:t>
      </w:r>
      <w:r w:rsidRPr="00FB1754">
        <w:rPr>
          <w:rFonts w:ascii="Times New Roman" w:hAnsi="Times New Roman" w:cs="Times New Roman"/>
          <w:sz w:val="28"/>
          <w:szCs w:val="28"/>
        </w:rPr>
        <w:t xml:space="preserve"> снять заклинание, нужно выполнить движения не просто так, а по схеме. На доске висит алгоритм (пиктограммы)</w:t>
      </w:r>
      <w:r w:rsidR="008561C8" w:rsidRPr="00FB1754">
        <w:rPr>
          <w:rFonts w:ascii="Times New Roman" w:hAnsi="Times New Roman" w:cs="Times New Roman"/>
          <w:sz w:val="28"/>
          <w:szCs w:val="28"/>
        </w:rPr>
        <w:t>: приседаем</w:t>
      </w:r>
      <w:r w:rsidRPr="00FB1754">
        <w:rPr>
          <w:rFonts w:ascii="Times New Roman" w:hAnsi="Times New Roman" w:cs="Times New Roman"/>
          <w:sz w:val="28"/>
          <w:szCs w:val="28"/>
        </w:rPr>
        <w:t xml:space="preserve"> (1 раз)</w:t>
      </w:r>
      <w:r w:rsidR="008561C8">
        <w:rPr>
          <w:rFonts w:ascii="Times New Roman" w:hAnsi="Times New Roman" w:cs="Times New Roman"/>
          <w:sz w:val="28"/>
          <w:szCs w:val="28"/>
        </w:rPr>
        <w:t>.</w:t>
      </w:r>
      <w:r w:rsidRPr="00FB1754">
        <w:rPr>
          <w:rFonts w:ascii="Times New Roman" w:hAnsi="Times New Roman" w:cs="Times New Roman"/>
          <w:sz w:val="28"/>
          <w:szCs w:val="28"/>
        </w:rPr>
        <w:t xml:space="preserve"> Хлопаем (2 раза)</w:t>
      </w:r>
      <w:r w:rsidR="008561C8">
        <w:rPr>
          <w:rFonts w:ascii="Times New Roman" w:hAnsi="Times New Roman" w:cs="Times New Roman"/>
          <w:sz w:val="28"/>
          <w:szCs w:val="28"/>
        </w:rPr>
        <w:t>.</w:t>
      </w:r>
      <w:r w:rsidRPr="00FB1754">
        <w:rPr>
          <w:rFonts w:ascii="Times New Roman" w:hAnsi="Times New Roman" w:cs="Times New Roman"/>
          <w:sz w:val="28"/>
          <w:szCs w:val="28"/>
        </w:rPr>
        <w:t xml:space="preserve">  Кружимся (1 раз).</w:t>
      </w:r>
    </w:p>
    <w:p w14:paraId="3D38D559" w14:textId="52BF1CC9" w:rsidR="00FB1754" w:rsidRPr="00FB1754" w:rsidRDefault="00FB1754" w:rsidP="00FB1754">
      <w:pPr>
        <w:spacing w:after="0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FB1754">
        <w:rPr>
          <w:rFonts w:ascii="Times New Roman" w:hAnsi="Times New Roman" w:cs="Times New Roman"/>
          <w:sz w:val="28"/>
          <w:szCs w:val="28"/>
        </w:rPr>
        <w:lastRenderedPageBreak/>
        <w:t>Задача</w:t>
      </w:r>
      <w:r w:rsidR="008561C8">
        <w:rPr>
          <w:rFonts w:ascii="Times New Roman" w:hAnsi="Times New Roman" w:cs="Times New Roman"/>
          <w:sz w:val="28"/>
          <w:szCs w:val="28"/>
        </w:rPr>
        <w:t xml:space="preserve"> –</w:t>
      </w:r>
      <w:r w:rsidRPr="00FB1754">
        <w:rPr>
          <w:rFonts w:ascii="Times New Roman" w:hAnsi="Times New Roman" w:cs="Times New Roman"/>
          <w:sz w:val="28"/>
          <w:szCs w:val="28"/>
        </w:rPr>
        <w:t xml:space="preserve"> </w:t>
      </w:r>
      <w:r w:rsidR="008561C8">
        <w:rPr>
          <w:rFonts w:ascii="Times New Roman" w:hAnsi="Times New Roman" w:cs="Times New Roman"/>
          <w:sz w:val="28"/>
          <w:szCs w:val="28"/>
        </w:rPr>
        <w:t>д</w:t>
      </w:r>
      <w:r w:rsidRPr="00FB1754">
        <w:rPr>
          <w:rFonts w:ascii="Times New Roman" w:hAnsi="Times New Roman" w:cs="Times New Roman"/>
          <w:sz w:val="28"/>
          <w:szCs w:val="28"/>
        </w:rPr>
        <w:t>ети</w:t>
      </w:r>
      <w:r w:rsidR="008561C8">
        <w:rPr>
          <w:rFonts w:ascii="Times New Roman" w:hAnsi="Times New Roman" w:cs="Times New Roman"/>
          <w:sz w:val="28"/>
          <w:szCs w:val="28"/>
        </w:rPr>
        <w:t xml:space="preserve"> </w:t>
      </w:r>
      <w:r w:rsidRPr="00FB1754">
        <w:rPr>
          <w:rFonts w:ascii="Times New Roman" w:hAnsi="Times New Roman" w:cs="Times New Roman"/>
          <w:sz w:val="28"/>
          <w:szCs w:val="28"/>
        </w:rPr>
        <w:t>должны посмотреть на схему и самостоятельно воспроизвести последовательность движений, проговаривая: «Сначала присел, потом хлопнул, потом кружусь».</w:t>
      </w:r>
    </w:p>
    <w:p w14:paraId="46EAC9ED" w14:textId="4E94FA9E" w:rsidR="00FB1754" w:rsidRPr="00FB1754" w:rsidRDefault="00FB1754" w:rsidP="00FB1754">
      <w:pPr>
        <w:spacing w:after="0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FB1754">
        <w:rPr>
          <w:rFonts w:ascii="Times New Roman" w:hAnsi="Times New Roman" w:cs="Times New Roman"/>
          <w:sz w:val="28"/>
          <w:szCs w:val="28"/>
        </w:rPr>
        <w:t>Критерий успеха</w:t>
      </w:r>
      <w:r w:rsidR="008561C8">
        <w:rPr>
          <w:rFonts w:ascii="Times New Roman" w:hAnsi="Times New Roman" w:cs="Times New Roman"/>
          <w:sz w:val="28"/>
          <w:szCs w:val="28"/>
        </w:rPr>
        <w:t>.</w:t>
      </w:r>
      <w:r w:rsidRPr="00FB1754">
        <w:rPr>
          <w:rFonts w:ascii="Times New Roman" w:hAnsi="Times New Roman" w:cs="Times New Roman"/>
          <w:sz w:val="28"/>
          <w:szCs w:val="28"/>
        </w:rPr>
        <w:t xml:space="preserve"> Удержание алгоритма без подсказок взрослого. Дети получают третий "Кристалл" (красный).</w:t>
      </w:r>
    </w:p>
    <w:p w14:paraId="2544C340" w14:textId="1BE90890" w:rsidR="00FB1754" w:rsidRPr="00FB1754" w:rsidRDefault="00FB1754" w:rsidP="00FB1754">
      <w:pPr>
        <w:spacing w:after="0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8561C8">
        <w:rPr>
          <w:rFonts w:ascii="Times New Roman" w:hAnsi="Times New Roman" w:cs="Times New Roman"/>
          <w:sz w:val="28"/>
          <w:szCs w:val="28"/>
        </w:rPr>
        <w:t>Финал</w:t>
      </w:r>
      <w:r w:rsidR="008561C8" w:rsidRPr="008561C8">
        <w:rPr>
          <w:rFonts w:ascii="Times New Roman" w:hAnsi="Times New Roman" w:cs="Times New Roman"/>
          <w:sz w:val="28"/>
          <w:szCs w:val="28"/>
        </w:rPr>
        <w:t>.</w:t>
      </w:r>
      <w:r w:rsidRPr="00FB1754">
        <w:rPr>
          <w:rFonts w:ascii="Times New Roman" w:hAnsi="Times New Roman" w:cs="Times New Roman"/>
          <w:sz w:val="28"/>
          <w:szCs w:val="28"/>
        </w:rPr>
        <w:t xml:space="preserve"> Дети собирают три кристалла в "волшебный мешочек". Под музыку появляется большая красивая книга или тетрадь (символ знаний), которую "расколдовали".</w:t>
      </w:r>
    </w:p>
    <w:p w14:paraId="5A032DA3" w14:textId="1D57732F" w:rsidR="00FB1754" w:rsidRPr="008561C8" w:rsidRDefault="00FB1754" w:rsidP="008561C8">
      <w:pPr>
        <w:spacing w:after="0"/>
        <w:ind w:left="-567"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61C8">
        <w:rPr>
          <w:rFonts w:ascii="Times New Roman" w:hAnsi="Times New Roman" w:cs="Times New Roman"/>
          <w:b/>
          <w:sz w:val="28"/>
          <w:szCs w:val="28"/>
        </w:rPr>
        <w:t>Квест-лабиринт «В поисках сокровищ» (</w:t>
      </w:r>
      <w:r w:rsidR="008561C8">
        <w:rPr>
          <w:rFonts w:ascii="Times New Roman" w:hAnsi="Times New Roman" w:cs="Times New Roman"/>
          <w:b/>
          <w:sz w:val="28"/>
          <w:szCs w:val="28"/>
        </w:rPr>
        <w:t>д</w:t>
      </w:r>
      <w:r w:rsidRPr="008561C8">
        <w:rPr>
          <w:rFonts w:ascii="Times New Roman" w:hAnsi="Times New Roman" w:cs="Times New Roman"/>
          <w:b/>
          <w:sz w:val="28"/>
          <w:szCs w:val="28"/>
        </w:rPr>
        <w:t>ля детей с ТМНР (тяжелыми множественными нарушениями)</w:t>
      </w:r>
    </w:p>
    <w:p w14:paraId="1BB21E88" w14:textId="1BB4AB0D" w:rsidR="00FB1754" w:rsidRPr="00FB1754" w:rsidRDefault="00FB1754" w:rsidP="00FB1754">
      <w:pPr>
        <w:spacing w:after="0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FB1754">
        <w:rPr>
          <w:rFonts w:ascii="Times New Roman" w:hAnsi="Times New Roman" w:cs="Times New Roman"/>
          <w:sz w:val="28"/>
          <w:szCs w:val="28"/>
        </w:rPr>
        <w:t>Цель</w:t>
      </w:r>
      <w:r w:rsidR="008561C8">
        <w:rPr>
          <w:rFonts w:ascii="Times New Roman" w:hAnsi="Times New Roman" w:cs="Times New Roman"/>
          <w:sz w:val="28"/>
          <w:szCs w:val="28"/>
        </w:rPr>
        <w:t xml:space="preserve"> - о</w:t>
      </w:r>
      <w:r w:rsidRPr="00FB1754">
        <w:rPr>
          <w:rFonts w:ascii="Times New Roman" w:hAnsi="Times New Roman" w:cs="Times New Roman"/>
          <w:sz w:val="28"/>
          <w:szCs w:val="28"/>
        </w:rPr>
        <w:t>тработка бытовых навыков, подражания и социальных норм.</w:t>
      </w:r>
    </w:p>
    <w:p w14:paraId="019A7139" w14:textId="541B6796" w:rsidR="00FB1754" w:rsidRPr="00FB1754" w:rsidRDefault="00FB1754" w:rsidP="00FB1754">
      <w:pPr>
        <w:spacing w:after="0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FB1754">
        <w:rPr>
          <w:rFonts w:ascii="Times New Roman" w:hAnsi="Times New Roman" w:cs="Times New Roman"/>
          <w:sz w:val="28"/>
          <w:szCs w:val="28"/>
        </w:rPr>
        <w:t>Особенность</w:t>
      </w:r>
      <w:r w:rsidR="008561C8">
        <w:rPr>
          <w:rFonts w:ascii="Times New Roman" w:hAnsi="Times New Roman" w:cs="Times New Roman"/>
          <w:sz w:val="28"/>
          <w:szCs w:val="28"/>
        </w:rPr>
        <w:t>!</w:t>
      </w:r>
      <w:r w:rsidRPr="00FB1754">
        <w:rPr>
          <w:rFonts w:ascii="Times New Roman" w:hAnsi="Times New Roman" w:cs="Times New Roman"/>
          <w:sz w:val="28"/>
          <w:szCs w:val="28"/>
        </w:rPr>
        <w:t xml:space="preserve"> Здесь нет абстрактных карт. Дети физически перемещаются по группе, следуя за ленточкой (ниткой Ариадны) определенного цвета.</w:t>
      </w:r>
    </w:p>
    <w:p w14:paraId="310DCBF9" w14:textId="0A5A242E" w:rsidR="00FB1754" w:rsidRPr="00FB1754" w:rsidRDefault="00FB1754" w:rsidP="00FB1754">
      <w:pPr>
        <w:spacing w:after="0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FB1754">
        <w:rPr>
          <w:rFonts w:ascii="Times New Roman" w:hAnsi="Times New Roman" w:cs="Times New Roman"/>
          <w:sz w:val="28"/>
          <w:szCs w:val="28"/>
        </w:rPr>
        <w:t>Ход квеста:</w:t>
      </w:r>
    </w:p>
    <w:p w14:paraId="118DE068" w14:textId="54C1DCDC" w:rsidR="00FB1754" w:rsidRPr="00FB1754" w:rsidRDefault="00FB1754" w:rsidP="00FB1754">
      <w:pPr>
        <w:spacing w:after="0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FB1754">
        <w:rPr>
          <w:rFonts w:ascii="Times New Roman" w:hAnsi="Times New Roman" w:cs="Times New Roman"/>
          <w:sz w:val="28"/>
          <w:szCs w:val="28"/>
        </w:rPr>
        <w:t>Старт</w:t>
      </w:r>
      <w:r w:rsidR="008561C8">
        <w:rPr>
          <w:rFonts w:ascii="Times New Roman" w:hAnsi="Times New Roman" w:cs="Times New Roman"/>
          <w:sz w:val="28"/>
          <w:szCs w:val="28"/>
        </w:rPr>
        <w:t>.</w:t>
      </w:r>
      <w:r w:rsidRPr="00FB1754">
        <w:rPr>
          <w:rFonts w:ascii="Times New Roman" w:hAnsi="Times New Roman" w:cs="Times New Roman"/>
          <w:sz w:val="28"/>
          <w:szCs w:val="28"/>
        </w:rPr>
        <w:t xml:space="preserve"> Взрослый дает каждому ребенку в руки ленту (шнур) красного цвета. Лента "ведет" к первому препятствию.</w:t>
      </w:r>
    </w:p>
    <w:p w14:paraId="50877D29" w14:textId="165180B5" w:rsidR="00FB1754" w:rsidRPr="00FB1754" w:rsidRDefault="00FB1754" w:rsidP="00FB1754">
      <w:pPr>
        <w:spacing w:after="0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FB1754">
        <w:rPr>
          <w:rFonts w:ascii="Times New Roman" w:hAnsi="Times New Roman" w:cs="Times New Roman"/>
          <w:sz w:val="28"/>
          <w:szCs w:val="28"/>
        </w:rPr>
        <w:t>Препятствие 1</w:t>
      </w:r>
      <w:r w:rsidR="008561C8">
        <w:rPr>
          <w:rFonts w:ascii="Times New Roman" w:hAnsi="Times New Roman" w:cs="Times New Roman"/>
          <w:sz w:val="28"/>
          <w:szCs w:val="28"/>
        </w:rPr>
        <w:t>.</w:t>
      </w:r>
      <w:r w:rsidRPr="00FB1754">
        <w:rPr>
          <w:rFonts w:ascii="Times New Roman" w:hAnsi="Times New Roman" w:cs="Times New Roman"/>
          <w:sz w:val="28"/>
          <w:szCs w:val="28"/>
        </w:rPr>
        <w:t xml:space="preserve"> «Мойка» (Зона умывальника).</w:t>
      </w:r>
    </w:p>
    <w:p w14:paraId="4A47881F" w14:textId="53C21278" w:rsidR="00FB1754" w:rsidRPr="00FB1754" w:rsidRDefault="00FB1754" w:rsidP="00FB1754">
      <w:pPr>
        <w:spacing w:after="0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FB1754">
        <w:rPr>
          <w:rFonts w:ascii="Times New Roman" w:hAnsi="Times New Roman" w:cs="Times New Roman"/>
          <w:sz w:val="28"/>
          <w:szCs w:val="28"/>
        </w:rPr>
        <w:t>Ситуация</w:t>
      </w:r>
      <w:r w:rsidR="008561C8">
        <w:rPr>
          <w:rFonts w:ascii="Times New Roman" w:hAnsi="Times New Roman" w:cs="Times New Roman"/>
          <w:sz w:val="28"/>
          <w:szCs w:val="28"/>
        </w:rPr>
        <w:t xml:space="preserve"> –</w:t>
      </w:r>
      <w:r w:rsidRPr="00FB1754">
        <w:rPr>
          <w:rFonts w:ascii="Times New Roman" w:hAnsi="Times New Roman" w:cs="Times New Roman"/>
          <w:sz w:val="28"/>
          <w:szCs w:val="28"/>
        </w:rPr>
        <w:t xml:space="preserve"> </w:t>
      </w:r>
      <w:r w:rsidR="008561C8">
        <w:rPr>
          <w:rFonts w:ascii="Times New Roman" w:hAnsi="Times New Roman" w:cs="Times New Roman"/>
          <w:sz w:val="28"/>
          <w:szCs w:val="28"/>
        </w:rPr>
        <w:t>н</w:t>
      </w:r>
      <w:r w:rsidRPr="00FB1754">
        <w:rPr>
          <w:rFonts w:ascii="Times New Roman" w:hAnsi="Times New Roman" w:cs="Times New Roman"/>
          <w:sz w:val="28"/>
          <w:szCs w:val="28"/>
        </w:rPr>
        <w:t>а</w:t>
      </w:r>
      <w:r w:rsidR="008561C8">
        <w:rPr>
          <w:rFonts w:ascii="Times New Roman" w:hAnsi="Times New Roman" w:cs="Times New Roman"/>
          <w:sz w:val="28"/>
          <w:szCs w:val="28"/>
        </w:rPr>
        <w:t xml:space="preserve"> </w:t>
      </w:r>
      <w:r w:rsidRPr="00FB1754">
        <w:rPr>
          <w:rFonts w:ascii="Times New Roman" w:hAnsi="Times New Roman" w:cs="Times New Roman"/>
          <w:sz w:val="28"/>
          <w:szCs w:val="28"/>
        </w:rPr>
        <w:t>пути стоит кукла (или персонаж) с грязными руками.</w:t>
      </w:r>
    </w:p>
    <w:p w14:paraId="2122B5C7" w14:textId="0EDC45FA" w:rsidR="00FB1754" w:rsidRPr="00FB1754" w:rsidRDefault="00FB1754" w:rsidP="00FB1754">
      <w:pPr>
        <w:spacing w:after="0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FB1754">
        <w:rPr>
          <w:rFonts w:ascii="Times New Roman" w:hAnsi="Times New Roman" w:cs="Times New Roman"/>
          <w:sz w:val="28"/>
          <w:szCs w:val="28"/>
        </w:rPr>
        <w:t>Инструкция: «Сокровище спрятано за чистотой. Сначала возьми мыло. Потом намыль руки (взрослый помогает). Потом смой водой. Теперь вытри полотенцем. Покажи кукле чистые руки».</w:t>
      </w:r>
    </w:p>
    <w:p w14:paraId="7A0D7049" w14:textId="00DB3F89" w:rsidR="00FB1754" w:rsidRPr="00FB1754" w:rsidRDefault="00FB1754" w:rsidP="00FB1754">
      <w:pPr>
        <w:spacing w:after="0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FB1754">
        <w:rPr>
          <w:rFonts w:ascii="Times New Roman" w:hAnsi="Times New Roman" w:cs="Times New Roman"/>
          <w:sz w:val="28"/>
          <w:szCs w:val="28"/>
        </w:rPr>
        <w:t>Награда</w:t>
      </w:r>
      <w:r w:rsidR="008561C8">
        <w:rPr>
          <w:rFonts w:ascii="Times New Roman" w:hAnsi="Times New Roman" w:cs="Times New Roman"/>
          <w:sz w:val="28"/>
          <w:szCs w:val="28"/>
        </w:rPr>
        <w:t>.</w:t>
      </w:r>
      <w:r w:rsidRPr="00FB1754">
        <w:rPr>
          <w:rFonts w:ascii="Times New Roman" w:hAnsi="Times New Roman" w:cs="Times New Roman"/>
          <w:sz w:val="28"/>
          <w:szCs w:val="28"/>
        </w:rPr>
        <w:t xml:space="preserve"> Детям дают часть картинки (например, половину солнышка).</w:t>
      </w:r>
    </w:p>
    <w:p w14:paraId="4E56465F" w14:textId="70052362" w:rsidR="00FB1754" w:rsidRPr="00FB1754" w:rsidRDefault="00FB1754" w:rsidP="00FB1754">
      <w:pPr>
        <w:spacing w:after="0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FB1754">
        <w:rPr>
          <w:rFonts w:ascii="Times New Roman" w:hAnsi="Times New Roman" w:cs="Times New Roman"/>
          <w:sz w:val="28"/>
          <w:szCs w:val="28"/>
        </w:rPr>
        <w:t>Препятствие 2</w:t>
      </w:r>
      <w:r w:rsidR="008561C8">
        <w:rPr>
          <w:rFonts w:ascii="Times New Roman" w:hAnsi="Times New Roman" w:cs="Times New Roman"/>
          <w:sz w:val="28"/>
          <w:szCs w:val="28"/>
        </w:rPr>
        <w:t>.</w:t>
      </w:r>
      <w:r w:rsidRPr="00FB1754">
        <w:rPr>
          <w:rFonts w:ascii="Times New Roman" w:hAnsi="Times New Roman" w:cs="Times New Roman"/>
          <w:sz w:val="28"/>
          <w:szCs w:val="28"/>
        </w:rPr>
        <w:t xml:space="preserve"> «Обед» (Игровая зона).</w:t>
      </w:r>
    </w:p>
    <w:p w14:paraId="664FC5FC" w14:textId="6C083F19" w:rsidR="00FB1754" w:rsidRPr="00FB1754" w:rsidRDefault="00FB1754" w:rsidP="00FB1754">
      <w:pPr>
        <w:spacing w:after="0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FB1754">
        <w:rPr>
          <w:rFonts w:ascii="Times New Roman" w:hAnsi="Times New Roman" w:cs="Times New Roman"/>
          <w:sz w:val="28"/>
          <w:szCs w:val="28"/>
        </w:rPr>
        <w:t>Ситуация</w:t>
      </w:r>
      <w:r w:rsidR="008561C8">
        <w:rPr>
          <w:rFonts w:ascii="Times New Roman" w:hAnsi="Times New Roman" w:cs="Times New Roman"/>
          <w:sz w:val="28"/>
          <w:szCs w:val="28"/>
        </w:rPr>
        <w:t>.</w:t>
      </w:r>
      <w:r w:rsidRPr="00FB1754">
        <w:rPr>
          <w:rFonts w:ascii="Times New Roman" w:hAnsi="Times New Roman" w:cs="Times New Roman"/>
          <w:sz w:val="28"/>
          <w:szCs w:val="28"/>
        </w:rPr>
        <w:t xml:space="preserve"> Лента приводит к столу, где стоит тарелка и кастрюля.</w:t>
      </w:r>
    </w:p>
    <w:p w14:paraId="39995BAE" w14:textId="1D71B016" w:rsidR="00FB1754" w:rsidRPr="00FB1754" w:rsidRDefault="00FB1754" w:rsidP="00FB1754">
      <w:pPr>
        <w:spacing w:after="0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FB1754">
        <w:rPr>
          <w:rFonts w:ascii="Times New Roman" w:hAnsi="Times New Roman" w:cs="Times New Roman"/>
          <w:sz w:val="28"/>
          <w:szCs w:val="28"/>
        </w:rPr>
        <w:t>Инструкция: «Чтобы найти следующую подсказку, нужно накормить зверят. Сначала возьми половник. Потом набери суп из кастрюли. Потом аккуратно перелей в тарелку (пересыпание крупы или переливание воды). Теперь поставь тарелку перед зайкой».</w:t>
      </w:r>
    </w:p>
    <w:p w14:paraId="172342F3" w14:textId="543656DA" w:rsidR="00FB1754" w:rsidRPr="00FB1754" w:rsidRDefault="00FB1754" w:rsidP="00FB1754">
      <w:pPr>
        <w:spacing w:after="0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FB1754">
        <w:rPr>
          <w:rFonts w:ascii="Times New Roman" w:hAnsi="Times New Roman" w:cs="Times New Roman"/>
          <w:sz w:val="28"/>
          <w:szCs w:val="28"/>
        </w:rPr>
        <w:t>Награда</w:t>
      </w:r>
      <w:r w:rsidR="008561C8">
        <w:rPr>
          <w:rFonts w:ascii="Times New Roman" w:hAnsi="Times New Roman" w:cs="Times New Roman"/>
          <w:sz w:val="28"/>
          <w:szCs w:val="28"/>
        </w:rPr>
        <w:t>.</w:t>
      </w:r>
      <w:r w:rsidRPr="00FB1754">
        <w:rPr>
          <w:rFonts w:ascii="Times New Roman" w:hAnsi="Times New Roman" w:cs="Times New Roman"/>
          <w:sz w:val="28"/>
          <w:szCs w:val="28"/>
        </w:rPr>
        <w:t xml:space="preserve"> Вторая часть картинки.</w:t>
      </w:r>
    </w:p>
    <w:p w14:paraId="35A9E4F1" w14:textId="24A2093E" w:rsidR="00FB1754" w:rsidRPr="00FB1754" w:rsidRDefault="00FB1754" w:rsidP="00FB1754">
      <w:pPr>
        <w:spacing w:after="0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FB1754">
        <w:rPr>
          <w:rFonts w:ascii="Times New Roman" w:hAnsi="Times New Roman" w:cs="Times New Roman"/>
          <w:sz w:val="28"/>
          <w:szCs w:val="28"/>
        </w:rPr>
        <w:t>Препятствие 3</w:t>
      </w:r>
      <w:r w:rsidR="008561C8">
        <w:rPr>
          <w:rFonts w:ascii="Times New Roman" w:hAnsi="Times New Roman" w:cs="Times New Roman"/>
          <w:sz w:val="28"/>
          <w:szCs w:val="28"/>
        </w:rPr>
        <w:t>.</w:t>
      </w:r>
      <w:r w:rsidRPr="00FB1754">
        <w:rPr>
          <w:rFonts w:ascii="Times New Roman" w:hAnsi="Times New Roman" w:cs="Times New Roman"/>
          <w:sz w:val="28"/>
          <w:szCs w:val="28"/>
        </w:rPr>
        <w:t xml:space="preserve"> «Тишина» (Зона релаксации).</w:t>
      </w:r>
    </w:p>
    <w:p w14:paraId="6CC6074F" w14:textId="40423B7C" w:rsidR="00FB1754" w:rsidRPr="00FB1754" w:rsidRDefault="00FB1754" w:rsidP="00FB1754">
      <w:pPr>
        <w:spacing w:after="0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FB1754">
        <w:rPr>
          <w:rFonts w:ascii="Times New Roman" w:hAnsi="Times New Roman" w:cs="Times New Roman"/>
          <w:sz w:val="28"/>
          <w:szCs w:val="28"/>
        </w:rPr>
        <w:t>Инструкция: «Сокровище слышит нас. Нужно выполнить тихое задание. Сначала возьми прищепки (синие). Потом прицепи их к краю ведерка (развитие мелкой моторики). Потом возьми колокольчик и спрячь его в карман/коробку, чтобы он не звенел».</w:t>
      </w:r>
    </w:p>
    <w:p w14:paraId="72611D8C" w14:textId="5350E981" w:rsidR="00FB1754" w:rsidRPr="00FB1754" w:rsidRDefault="00FB1754" w:rsidP="00FB1754">
      <w:pPr>
        <w:spacing w:after="0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FB1754">
        <w:rPr>
          <w:rFonts w:ascii="Times New Roman" w:hAnsi="Times New Roman" w:cs="Times New Roman"/>
          <w:sz w:val="28"/>
          <w:szCs w:val="28"/>
        </w:rPr>
        <w:t>Награда</w:t>
      </w:r>
      <w:r w:rsidR="008561C8">
        <w:rPr>
          <w:rFonts w:ascii="Times New Roman" w:hAnsi="Times New Roman" w:cs="Times New Roman"/>
          <w:sz w:val="28"/>
          <w:szCs w:val="28"/>
        </w:rPr>
        <w:t>.</w:t>
      </w:r>
      <w:r w:rsidRPr="00FB1754">
        <w:rPr>
          <w:rFonts w:ascii="Times New Roman" w:hAnsi="Times New Roman" w:cs="Times New Roman"/>
          <w:sz w:val="28"/>
          <w:szCs w:val="28"/>
        </w:rPr>
        <w:t xml:space="preserve"> Третья часть картинки (солнышко собрано).</w:t>
      </w:r>
    </w:p>
    <w:p w14:paraId="24079A5C" w14:textId="3ACDEB57" w:rsidR="00FB1754" w:rsidRPr="00FB1754" w:rsidRDefault="00FB1754" w:rsidP="00FB1754">
      <w:pPr>
        <w:spacing w:after="0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FB1754">
        <w:rPr>
          <w:rFonts w:ascii="Times New Roman" w:hAnsi="Times New Roman" w:cs="Times New Roman"/>
          <w:sz w:val="28"/>
          <w:szCs w:val="28"/>
        </w:rPr>
        <w:t>Финал</w:t>
      </w:r>
      <w:r w:rsidR="008561C8">
        <w:rPr>
          <w:rFonts w:ascii="Times New Roman" w:hAnsi="Times New Roman" w:cs="Times New Roman"/>
          <w:sz w:val="28"/>
          <w:szCs w:val="28"/>
        </w:rPr>
        <w:t>.</w:t>
      </w:r>
      <w:r w:rsidRPr="00FB1754">
        <w:rPr>
          <w:rFonts w:ascii="Times New Roman" w:hAnsi="Times New Roman" w:cs="Times New Roman"/>
          <w:sz w:val="28"/>
          <w:szCs w:val="28"/>
        </w:rPr>
        <w:t xml:space="preserve"> Дети показывают собранное солнышко (символ того, что они справились). Лента приводит к сундуку, который открывается совместным нажатием (кнопка, рычаг). Внутри — сокровища (сенсорные мешочки, новые мыльные пузыри, безопасные зеркальца).</w:t>
      </w:r>
    </w:p>
    <w:p w14:paraId="52B97C02" w14:textId="77777777" w:rsidR="00FB1754" w:rsidRPr="00FB1754" w:rsidRDefault="00FB1754" w:rsidP="00FB1754">
      <w:pPr>
        <w:spacing w:after="0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FB1754">
        <w:rPr>
          <w:rFonts w:ascii="Times New Roman" w:hAnsi="Times New Roman" w:cs="Times New Roman"/>
          <w:sz w:val="28"/>
          <w:szCs w:val="28"/>
        </w:rPr>
        <w:t>Важные условия успешности квеста для детей с ОВЗ:</w:t>
      </w:r>
    </w:p>
    <w:p w14:paraId="4E08D053" w14:textId="5A0792AC" w:rsidR="00FB1754" w:rsidRPr="008561C8" w:rsidRDefault="00FB1754" w:rsidP="008561C8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61C8">
        <w:rPr>
          <w:rFonts w:ascii="Times New Roman" w:hAnsi="Times New Roman" w:cs="Times New Roman"/>
          <w:sz w:val="28"/>
          <w:szCs w:val="28"/>
        </w:rPr>
        <w:t>Адаптация инструкции</w:t>
      </w:r>
      <w:r w:rsidR="008561C8">
        <w:rPr>
          <w:rFonts w:ascii="Times New Roman" w:hAnsi="Times New Roman" w:cs="Times New Roman"/>
          <w:sz w:val="28"/>
          <w:szCs w:val="28"/>
        </w:rPr>
        <w:t>.</w:t>
      </w:r>
      <w:r w:rsidRPr="008561C8">
        <w:rPr>
          <w:rFonts w:ascii="Times New Roman" w:hAnsi="Times New Roman" w:cs="Times New Roman"/>
          <w:sz w:val="28"/>
          <w:szCs w:val="28"/>
        </w:rPr>
        <w:t xml:space="preserve"> Инструкция должна дублироваться жестом, пиктограммой и, при необходимости, сопряженным действием (рука в руке).</w:t>
      </w:r>
    </w:p>
    <w:p w14:paraId="2D099C0C" w14:textId="1DAC1B2A" w:rsidR="00FB1754" w:rsidRPr="008561C8" w:rsidRDefault="00FB1754" w:rsidP="008561C8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61C8">
        <w:rPr>
          <w:rFonts w:ascii="Times New Roman" w:hAnsi="Times New Roman" w:cs="Times New Roman"/>
          <w:sz w:val="28"/>
          <w:szCs w:val="28"/>
        </w:rPr>
        <w:lastRenderedPageBreak/>
        <w:t>Отсутствие временного лимита</w:t>
      </w:r>
      <w:r w:rsidR="008561C8">
        <w:rPr>
          <w:rFonts w:ascii="Times New Roman" w:hAnsi="Times New Roman" w:cs="Times New Roman"/>
          <w:sz w:val="28"/>
          <w:szCs w:val="28"/>
        </w:rPr>
        <w:t>.</w:t>
      </w:r>
      <w:r w:rsidRPr="008561C8">
        <w:rPr>
          <w:rFonts w:ascii="Times New Roman" w:hAnsi="Times New Roman" w:cs="Times New Roman"/>
          <w:sz w:val="28"/>
          <w:szCs w:val="28"/>
        </w:rPr>
        <w:t xml:space="preserve"> В таких занятиях главное — завершение цикла, а не скорость. Если ребенок "застревает" на этапе, взрослый либо упрощает задание именно для него, либо включает в команду помощника (тьютора).</w:t>
      </w:r>
    </w:p>
    <w:p w14:paraId="72B717BC" w14:textId="7471B6F2" w:rsidR="00FB1754" w:rsidRPr="008561C8" w:rsidRDefault="00FB1754" w:rsidP="008561C8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61C8">
        <w:rPr>
          <w:rFonts w:ascii="Times New Roman" w:hAnsi="Times New Roman" w:cs="Times New Roman"/>
          <w:sz w:val="28"/>
          <w:szCs w:val="28"/>
        </w:rPr>
        <w:t>Обязательная рефлексия</w:t>
      </w:r>
      <w:r w:rsidR="008561C8">
        <w:rPr>
          <w:rFonts w:ascii="Times New Roman" w:hAnsi="Times New Roman" w:cs="Times New Roman"/>
          <w:sz w:val="28"/>
          <w:szCs w:val="28"/>
        </w:rPr>
        <w:t>.</w:t>
      </w:r>
      <w:r w:rsidRPr="008561C8">
        <w:rPr>
          <w:rFonts w:ascii="Times New Roman" w:hAnsi="Times New Roman" w:cs="Times New Roman"/>
          <w:sz w:val="28"/>
          <w:szCs w:val="28"/>
        </w:rPr>
        <w:t xml:space="preserve"> В конце квеста не </w:t>
      </w:r>
      <w:r w:rsidR="008561C8" w:rsidRPr="008561C8">
        <w:rPr>
          <w:rFonts w:ascii="Times New Roman" w:hAnsi="Times New Roman" w:cs="Times New Roman"/>
          <w:sz w:val="28"/>
          <w:szCs w:val="28"/>
        </w:rPr>
        <w:t>спрашивают:</w:t>
      </w:r>
      <w:r w:rsidRPr="008561C8">
        <w:rPr>
          <w:rFonts w:ascii="Times New Roman" w:hAnsi="Times New Roman" w:cs="Times New Roman"/>
          <w:sz w:val="28"/>
          <w:szCs w:val="28"/>
        </w:rPr>
        <w:t xml:space="preserve"> «Что тебе понравилось?» (абстрактно). Используют метод выбора: «Мы спасали котенка или строили дом?» или «Самое трудное было собирать шарики или строить дорогу?» с опорой на реальные предметы.</w:t>
      </w:r>
    </w:p>
    <w:p w14:paraId="13BE8B84" w14:textId="3F721C90" w:rsidR="00FA2DB5" w:rsidRPr="008561C8" w:rsidRDefault="00FB1754" w:rsidP="008561C8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61C8">
        <w:rPr>
          <w:rFonts w:ascii="Times New Roman" w:hAnsi="Times New Roman" w:cs="Times New Roman"/>
          <w:sz w:val="28"/>
          <w:szCs w:val="28"/>
        </w:rPr>
        <w:t>Визуальный ритуал завершения</w:t>
      </w:r>
      <w:r w:rsidR="008561C8">
        <w:rPr>
          <w:rFonts w:ascii="Times New Roman" w:hAnsi="Times New Roman" w:cs="Times New Roman"/>
          <w:sz w:val="28"/>
          <w:szCs w:val="28"/>
        </w:rPr>
        <w:t>.</w:t>
      </w:r>
      <w:r w:rsidRPr="008561C8">
        <w:rPr>
          <w:rFonts w:ascii="Times New Roman" w:hAnsi="Times New Roman" w:cs="Times New Roman"/>
          <w:sz w:val="28"/>
          <w:szCs w:val="28"/>
        </w:rPr>
        <w:t xml:space="preserve"> Обязательное совместное действие в конце (общее фото с сокровищами, открывание сундука вместе, чаепитие), чтобы у ребенка сформировалось ощущение "закрытой темы".</w:t>
      </w:r>
      <w:bookmarkStart w:id="0" w:name="_GoBack"/>
      <w:bookmarkEnd w:id="0"/>
    </w:p>
    <w:sectPr w:rsidR="00FA2DB5" w:rsidRPr="00856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B85C25"/>
    <w:multiLevelType w:val="hybridMultilevel"/>
    <w:tmpl w:val="F9B89C02"/>
    <w:lvl w:ilvl="0" w:tplc="314A48D2">
      <w:start w:val="4"/>
      <w:numFmt w:val="bullet"/>
      <w:lvlText w:val=""/>
      <w:lvlJc w:val="left"/>
      <w:pPr>
        <w:ind w:left="218" w:hanging="360"/>
      </w:pPr>
      <w:rPr>
        <w:rFonts w:ascii="Symbol" w:eastAsiaTheme="minorHAnsi" w:hAnsi="Symbol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5A953ED"/>
    <w:multiLevelType w:val="hybridMultilevel"/>
    <w:tmpl w:val="D81E84DA"/>
    <w:lvl w:ilvl="0" w:tplc="5950A7DA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" w15:restartNumberingAfterBreak="0">
    <w:nsid w:val="792E1AA7"/>
    <w:multiLevelType w:val="hybridMultilevel"/>
    <w:tmpl w:val="15F483D2"/>
    <w:lvl w:ilvl="0" w:tplc="CBCA8BFE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DB5"/>
    <w:rsid w:val="008561C8"/>
    <w:rsid w:val="00FA2DB5"/>
    <w:rsid w:val="00FB1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2A9C4"/>
  <w15:chartTrackingRefBased/>
  <w15:docId w15:val="{34B0FF4E-CD30-432B-832B-EEAE41329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17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1078</Words>
  <Characters>6149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Чухарева</dc:creator>
  <cp:keywords/>
  <dc:description/>
  <cp:lastModifiedBy>Елена Чухарева</cp:lastModifiedBy>
  <cp:revision>2</cp:revision>
  <dcterms:created xsi:type="dcterms:W3CDTF">2026-03-30T07:25:00Z</dcterms:created>
  <dcterms:modified xsi:type="dcterms:W3CDTF">2026-03-30T07:40:00Z</dcterms:modified>
</cp:coreProperties>
</file>